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Csánig község Önkormányzatának Képviselő-testülete 2016. </w:t>
      </w:r>
      <w:r w:rsidR="000A2A76">
        <w:rPr>
          <w:rFonts w:ascii="Calibri" w:hAnsi="Calibri"/>
          <w:b/>
          <w:szCs w:val="24"/>
        </w:rPr>
        <w:t>február 15</w:t>
      </w:r>
      <w:r w:rsidR="00B57766">
        <w:rPr>
          <w:rFonts w:ascii="Calibri" w:hAnsi="Calibri"/>
          <w:b/>
          <w:szCs w:val="24"/>
        </w:rPr>
        <w:t>-é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7352AC" w:rsidRDefault="007352AC" w:rsidP="007352AC">
      <w:pPr>
        <w:ind w:left="1560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6/2016.( II.15.) számú határozat:</w:t>
      </w:r>
    </w:p>
    <w:p w:rsidR="007352AC" w:rsidRDefault="007352AC" w:rsidP="007352AC">
      <w:pPr>
        <w:pStyle w:val="Nincstrkz"/>
        <w:ind w:left="2268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Csánig Község Önkormányzata a 2016. évi költségvetési határozat elfogadása előtt </w:t>
      </w:r>
      <w:r>
        <w:rPr>
          <w:rFonts w:ascii="Calibri" w:eastAsia="Calibri" w:hAnsi="Calibri" w:cs="Times New Roman"/>
          <w:color w:val="000000"/>
          <w:sz w:val="24"/>
        </w:rPr>
        <w:t>a Stabilitási tv. 45. § (1) bekezdés </w:t>
      </w:r>
      <w:r>
        <w:rPr>
          <w:rFonts w:ascii="Calibri" w:eastAsia="Calibri" w:hAnsi="Calibri" w:cs="Times New Roman"/>
          <w:i/>
          <w:iCs/>
          <w:color w:val="000000"/>
          <w:sz w:val="24"/>
        </w:rPr>
        <w:t>a)</w:t>
      </w:r>
      <w:r>
        <w:rPr>
          <w:rFonts w:ascii="Calibri" w:eastAsia="Calibri" w:hAnsi="Calibri" w:cs="Times New Roman"/>
          <w:color w:val="000000"/>
          <w:sz w:val="24"/>
        </w:rPr>
        <w:t xml:space="preserve"> 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összegének megállapításáról </w:t>
      </w:r>
      <w:r>
        <w:rPr>
          <w:rFonts w:ascii="Calibri" w:eastAsia="Calibri" w:hAnsi="Calibri" w:cs="Times New Roman"/>
          <w:sz w:val="24"/>
        </w:rPr>
        <w:t>az alábbi határozatot hozza:</w:t>
      </w:r>
    </w:p>
    <w:p w:rsidR="007352AC" w:rsidRDefault="007352AC" w:rsidP="007352AC">
      <w:pPr>
        <w:pStyle w:val="Nincstrkz"/>
        <w:ind w:left="2268"/>
        <w:rPr>
          <w:rFonts w:ascii="Calibri" w:eastAsia="Calibri" w:hAnsi="Calibri" w:cs="Times New Roman"/>
          <w:sz w:val="24"/>
        </w:rPr>
      </w:pPr>
    </w:p>
    <w:p w:rsidR="007352AC" w:rsidRDefault="007352AC" w:rsidP="007352AC">
      <w:pPr>
        <w:pStyle w:val="Nincstrkz"/>
        <w:numPr>
          <w:ilvl w:val="0"/>
          <w:numId w:val="3"/>
        </w:numPr>
        <w:suppressAutoHyphens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</w:rPr>
        <w:t xml:space="preserve">A Képviselő-testület </w:t>
      </w:r>
      <w:r>
        <w:rPr>
          <w:rFonts w:ascii="Calibri" w:eastAsia="Calibri" w:hAnsi="Calibri" w:cs="Times New Roman"/>
          <w:color w:val="000000"/>
          <w:sz w:val="24"/>
        </w:rPr>
        <w:t>a Stabilitási tv. 45. § (1) bekezdés </w:t>
      </w:r>
      <w:r>
        <w:rPr>
          <w:rFonts w:ascii="Calibri" w:eastAsia="Calibri" w:hAnsi="Calibri" w:cs="Times New Roman"/>
          <w:i/>
          <w:iCs/>
          <w:color w:val="000000"/>
          <w:sz w:val="24"/>
        </w:rPr>
        <w:t>a)</w:t>
      </w:r>
      <w:r>
        <w:rPr>
          <w:rFonts w:ascii="Calibri" w:eastAsia="Calibri" w:hAnsi="Calibri" w:cs="Times New Roman"/>
          <w:color w:val="000000"/>
          <w:sz w:val="24"/>
        </w:rPr>
        <w:t xml:space="preserve"> pontja felhatalmazása alapján kiadott jogszabályban meghatározottak szerinti saját bevételeinek költségvetési évet követő három évre várható összegét </w:t>
      </w:r>
    </w:p>
    <w:p w:rsidR="007352AC" w:rsidRDefault="007352AC" w:rsidP="007352AC">
      <w:pPr>
        <w:pStyle w:val="Nincstrkz"/>
        <w:ind w:left="1985"/>
        <w:rPr>
          <w:rFonts w:ascii="Calibri" w:eastAsia="Calibri" w:hAnsi="Calibri" w:cs="Times New Roman"/>
          <w:color w:val="000000"/>
          <w:sz w:val="24"/>
        </w:rPr>
      </w:pPr>
    </w:p>
    <w:p w:rsidR="007352AC" w:rsidRDefault="007352AC" w:rsidP="007352AC">
      <w:pPr>
        <w:pStyle w:val="Listaszerbekezds"/>
        <w:ind w:left="2345" w:right="567"/>
        <w:jc w:val="both"/>
      </w:pPr>
      <w:r>
        <w:rPr>
          <w:color w:val="000000"/>
        </w:rPr>
        <w:t>2016.</w:t>
      </w:r>
      <w:proofErr w:type="gramStart"/>
      <w:r>
        <w:rPr>
          <w:color w:val="000000"/>
        </w:rPr>
        <w:t>évre     0</w:t>
      </w:r>
      <w:proofErr w:type="gramEnd"/>
      <w:r>
        <w:rPr>
          <w:color w:val="000000"/>
        </w:rPr>
        <w:t xml:space="preserve">   Ft-ban,</w:t>
      </w:r>
    </w:p>
    <w:p w:rsidR="007352AC" w:rsidRDefault="007352AC" w:rsidP="007352AC">
      <w:pPr>
        <w:pStyle w:val="Listaszerbekezds"/>
        <w:ind w:left="2345" w:right="567"/>
        <w:jc w:val="both"/>
      </w:pPr>
      <w:r>
        <w:rPr>
          <w:color w:val="000000"/>
        </w:rPr>
        <w:t xml:space="preserve">2017. </w:t>
      </w:r>
      <w:proofErr w:type="gramStart"/>
      <w:r>
        <w:rPr>
          <w:color w:val="000000"/>
        </w:rPr>
        <w:t>évre    0</w:t>
      </w:r>
      <w:proofErr w:type="gramEnd"/>
      <w:r>
        <w:rPr>
          <w:color w:val="000000"/>
        </w:rPr>
        <w:t xml:space="preserve">   Ft-ban</w:t>
      </w:r>
    </w:p>
    <w:p w:rsidR="007352AC" w:rsidRDefault="007352AC" w:rsidP="007352AC">
      <w:pPr>
        <w:ind w:left="1985" w:right="567" w:firstLine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2018. </w:t>
      </w:r>
      <w:proofErr w:type="gramStart"/>
      <w:r>
        <w:rPr>
          <w:rFonts w:ascii="Calibri" w:hAnsi="Calibri"/>
          <w:color w:val="000000"/>
        </w:rPr>
        <w:t>évre    0</w:t>
      </w:r>
      <w:proofErr w:type="gramEnd"/>
      <w:r>
        <w:rPr>
          <w:rFonts w:ascii="Calibri" w:hAnsi="Calibri"/>
          <w:color w:val="000000"/>
        </w:rPr>
        <w:t xml:space="preserve">   Ft-ban </w:t>
      </w:r>
    </w:p>
    <w:p w:rsidR="007352AC" w:rsidRDefault="007352AC" w:rsidP="007352AC">
      <w:pPr>
        <w:ind w:left="1985" w:right="567" w:firstLine="283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 2019. </w:t>
      </w:r>
      <w:proofErr w:type="gramStart"/>
      <w:r>
        <w:rPr>
          <w:rFonts w:ascii="Calibri" w:hAnsi="Calibri"/>
        </w:rPr>
        <w:t>évre    0</w:t>
      </w:r>
      <w:proofErr w:type="gramEnd"/>
      <w:r>
        <w:rPr>
          <w:rFonts w:ascii="Calibri" w:hAnsi="Calibri"/>
        </w:rPr>
        <w:t xml:space="preserve">   Ft-ban </w:t>
      </w:r>
      <w:r>
        <w:rPr>
          <w:rFonts w:ascii="Calibri" w:hAnsi="Calibri"/>
          <w:color w:val="000000"/>
        </w:rPr>
        <w:t xml:space="preserve">határozza meg. </w:t>
      </w:r>
    </w:p>
    <w:p w:rsidR="007352AC" w:rsidRDefault="007352AC" w:rsidP="007352AC">
      <w:pPr>
        <w:pStyle w:val="Listaszerbekezds"/>
        <w:ind w:left="2345" w:right="565"/>
        <w:jc w:val="both"/>
      </w:pPr>
    </w:p>
    <w:p w:rsidR="007352AC" w:rsidRDefault="007352AC" w:rsidP="007352A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t xml:space="preserve">A Képviselő-testület </w:t>
      </w:r>
      <w:r>
        <w:rPr>
          <w:color w:val="000000"/>
        </w:rPr>
        <w:t>a Stabilitási tv. 45. § (1) bekezdés </w:t>
      </w:r>
      <w:r>
        <w:rPr>
          <w:i/>
          <w:iCs/>
          <w:color w:val="000000"/>
        </w:rPr>
        <w:t>a)</w:t>
      </w:r>
      <w:r>
        <w:rPr>
          <w:color w:val="000000"/>
        </w:rPr>
        <w:t xml:space="preserve"> pontja felhatalmazása alapján kiadott jogszabályban meghatározottak szerinti a Stabilitási tv. 3. § (1) bekezdése szerinti adósságot keletkeztető ügyleteiből eredő fizetési kötelezettségeinek a költségvetési évet követő három évre várható összegét </w:t>
      </w:r>
    </w:p>
    <w:p w:rsidR="007352AC" w:rsidRDefault="007352AC" w:rsidP="007352AC">
      <w:pPr>
        <w:ind w:right="567"/>
        <w:jc w:val="both"/>
        <w:rPr>
          <w:rFonts w:ascii="Calibri" w:hAnsi="Calibri"/>
          <w:color w:val="000000"/>
        </w:rPr>
      </w:pPr>
    </w:p>
    <w:p w:rsidR="007352AC" w:rsidRDefault="007352AC" w:rsidP="007352AC">
      <w:pPr>
        <w:ind w:left="2268" w:right="567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>
        <w:rPr>
          <w:rFonts w:ascii="Calibri" w:hAnsi="Calibri"/>
          <w:color w:val="000000"/>
        </w:rPr>
        <w:t>2016.</w:t>
      </w:r>
      <w:proofErr w:type="gramStart"/>
      <w:r>
        <w:rPr>
          <w:rFonts w:ascii="Calibri" w:hAnsi="Calibri"/>
          <w:color w:val="000000"/>
        </w:rPr>
        <w:t>évre    0</w:t>
      </w:r>
      <w:proofErr w:type="gramEnd"/>
      <w:r>
        <w:rPr>
          <w:rFonts w:ascii="Calibri" w:hAnsi="Calibri"/>
          <w:color w:val="000000"/>
        </w:rPr>
        <w:t xml:space="preserve">   Ft-ban,</w:t>
      </w:r>
    </w:p>
    <w:p w:rsidR="007352AC" w:rsidRDefault="007352AC" w:rsidP="007352AC">
      <w:pPr>
        <w:ind w:left="2268" w:right="567" w:firstLine="708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2017. </w:t>
      </w:r>
      <w:proofErr w:type="gramStart"/>
      <w:r>
        <w:rPr>
          <w:rFonts w:ascii="Calibri" w:hAnsi="Calibri"/>
          <w:color w:val="000000"/>
        </w:rPr>
        <w:t>évre   0</w:t>
      </w:r>
      <w:proofErr w:type="gramEnd"/>
      <w:r>
        <w:rPr>
          <w:rFonts w:ascii="Calibri" w:hAnsi="Calibri"/>
          <w:color w:val="000000"/>
        </w:rPr>
        <w:t xml:space="preserve">   Ft-ban</w:t>
      </w:r>
    </w:p>
    <w:p w:rsidR="007352AC" w:rsidRDefault="007352AC" w:rsidP="007352AC">
      <w:pPr>
        <w:ind w:left="2268" w:right="565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2018. </w:t>
      </w:r>
      <w:proofErr w:type="gramStart"/>
      <w:r>
        <w:rPr>
          <w:rFonts w:ascii="Calibri" w:hAnsi="Calibri"/>
          <w:color w:val="000000"/>
        </w:rPr>
        <w:t>évre   0</w:t>
      </w:r>
      <w:proofErr w:type="gramEnd"/>
      <w:r>
        <w:rPr>
          <w:rFonts w:ascii="Calibri" w:hAnsi="Calibri"/>
          <w:color w:val="000000"/>
        </w:rPr>
        <w:t xml:space="preserve">   Ft-ban </w:t>
      </w:r>
    </w:p>
    <w:p w:rsidR="007352AC" w:rsidRDefault="007352AC" w:rsidP="007352AC">
      <w:pPr>
        <w:ind w:left="2268" w:right="565"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2019. </w:t>
      </w:r>
      <w:proofErr w:type="gramStart"/>
      <w:r>
        <w:rPr>
          <w:rFonts w:ascii="Calibri" w:hAnsi="Calibri"/>
        </w:rPr>
        <w:t>évre   0</w:t>
      </w:r>
      <w:proofErr w:type="gramEnd"/>
      <w:r>
        <w:rPr>
          <w:rFonts w:ascii="Calibri" w:hAnsi="Calibri"/>
        </w:rPr>
        <w:t xml:space="preserve">   Ft-ban </w:t>
      </w:r>
      <w:r>
        <w:rPr>
          <w:rFonts w:ascii="Calibri" w:hAnsi="Calibri"/>
          <w:color w:val="000000"/>
        </w:rPr>
        <w:t xml:space="preserve">határozza meg. </w:t>
      </w:r>
    </w:p>
    <w:p w:rsidR="007352AC" w:rsidRDefault="007352AC" w:rsidP="007352AC">
      <w:pPr>
        <w:ind w:left="2268" w:right="565" w:firstLine="708"/>
        <w:jc w:val="both"/>
        <w:rPr>
          <w:rFonts w:ascii="Calibri" w:hAnsi="Calibri"/>
        </w:rPr>
      </w:pPr>
    </w:p>
    <w:p w:rsidR="007352AC" w:rsidRDefault="007352AC" w:rsidP="007352AC">
      <w:pPr>
        <w:pStyle w:val="Nincstrkz"/>
        <w:ind w:left="226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 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Határidő:</w:t>
      </w:r>
      <w:r>
        <w:rPr>
          <w:rFonts w:ascii="Calibri" w:eastAsia="Calibri" w:hAnsi="Calibri" w:cs="Times New Roman"/>
          <w:sz w:val="24"/>
          <w:szCs w:val="24"/>
        </w:rPr>
        <w:t xml:space="preserve"> folyamatos</w:t>
      </w:r>
    </w:p>
    <w:p w:rsidR="007352AC" w:rsidRDefault="007352AC" w:rsidP="007352AC">
      <w:pPr>
        <w:pStyle w:val="Nincstrkz"/>
        <w:ind w:left="226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Felelős: </w:t>
      </w:r>
      <w:r>
        <w:rPr>
          <w:rFonts w:ascii="Calibri" w:eastAsia="Calibri" w:hAnsi="Calibri" w:cs="Times New Roman"/>
          <w:sz w:val="24"/>
          <w:szCs w:val="24"/>
        </w:rPr>
        <w:t>Joó Ferenc polgármester</w:t>
      </w:r>
    </w:p>
    <w:p w:rsidR="00B57766" w:rsidRDefault="00B57766" w:rsidP="00B57766">
      <w:pPr>
        <w:jc w:val="both"/>
        <w:rPr>
          <w:rFonts w:ascii="Calibri" w:hAnsi="Calibri"/>
        </w:rPr>
      </w:pPr>
    </w:p>
    <w:p w:rsidR="005C5976" w:rsidRDefault="005C5976" w:rsidP="005C5976">
      <w:pPr>
        <w:ind w:left="2268"/>
        <w:jc w:val="both"/>
        <w:rPr>
          <w:szCs w:val="24"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7/2016.( II.15.) számú határozat:</w:t>
      </w:r>
    </w:p>
    <w:p w:rsidR="007352AC" w:rsidRPr="00392A3E" w:rsidRDefault="007352AC" w:rsidP="007352AC">
      <w:pPr>
        <w:ind w:left="2124"/>
        <w:jc w:val="both"/>
        <w:rPr>
          <w:rFonts w:ascii="Calibri" w:hAnsi="Calibri"/>
        </w:rPr>
      </w:pPr>
      <w:r w:rsidRPr="00392A3E">
        <w:rPr>
          <w:rFonts w:ascii="Calibri" w:hAnsi="Calibri"/>
        </w:rPr>
        <w:t xml:space="preserve">Csánig község Önkormányzatának Képviselő-testülete a Vas Megyei Kormányhivatal által a 2016/2017. tanévre megállapított általános iskolai körzetek kijelölésével egyetért. </w:t>
      </w:r>
    </w:p>
    <w:p w:rsidR="007352AC" w:rsidRPr="00392A3E" w:rsidRDefault="007352AC" w:rsidP="007352AC">
      <w:pPr>
        <w:ind w:left="2835" w:firstLine="3"/>
        <w:jc w:val="both"/>
        <w:rPr>
          <w:rFonts w:ascii="Calibri" w:hAnsi="Calibri"/>
        </w:rPr>
      </w:pPr>
    </w:p>
    <w:p w:rsidR="007352AC" w:rsidRPr="00392A3E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Felelős</w:t>
      </w:r>
      <w:r w:rsidRPr="00392A3E">
        <w:rPr>
          <w:rFonts w:ascii="Calibri" w:hAnsi="Calibri"/>
        </w:rPr>
        <w:t>: Joó Ferenc polgármester</w:t>
      </w:r>
    </w:p>
    <w:p w:rsidR="007352AC" w:rsidRPr="00392A3E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Határidő</w:t>
      </w:r>
      <w:r w:rsidRPr="00392A3E">
        <w:rPr>
          <w:rFonts w:ascii="Calibri" w:hAnsi="Calibri"/>
        </w:rPr>
        <w:t>: közlésre: azonnal</w:t>
      </w:r>
    </w:p>
    <w:p w:rsidR="007352AC" w:rsidRDefault="007352AC" w:rsidP="007352AC"/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8/2016.( II.15.) számú határozat:</w:t>
      </w:r>
    </w:p>
    <w:p w:rsidR="007352AC" w:rsidRPr="00C1295E" w:rsidRDefault="007352AC" w:rsidP="007352AC">
      <w:pPr>
        <w:numPr>
          <w:ilvl w:val="0"/>
          <w:numId w:val="4"/>
        </w:numPr>
        <w:jc w:val="both"/>
        <w:rPr>
          <w:rFonts w:ascii="Calibri" w:hAnsi="Calibri"/>
          <w:bCs/>
        </w:rPr>
      </w:pPr>
      <w:r w:rsidRPr="00C1295E">
        <w:rPr>
          <w:rFonts w:ascii="Calibri" w:hAnsi="Calibri"/>
          <w:bCs/>
        </w:rPr>
        <w:t>Csánig Község Önkormányzata a 2014-2020-as pályázati ciklusban az alábbi fejlesztési célok megvalósítását tervezi:</w:t>
      </w:r>
    </w:p>
    <w:p w:rsidR="007352AC" w:rsidRPr="00C1295E" w:rsidRDefault="007352AC" w:rsidP="007352AC">
      <w:pPr>
        <w:numPr>
          <w:ilvl w:val="0"/>
          <w:numId w:val="5"/>
        </w:numPr>
        <w:jc w:val="both"/>
        <w:rPr>
          <w:rFonts w:ascii="Calibri" w:hAnsi="Calibri"/>
          <w:bCs/>
        </w:rPr>
      </w:pPr>
      <w:r w:rsidRPr="00C1295E">
        <w:rPr>
          <w:rFonts w:ascii="Calibri" w:hAnsi="Calibri"/>
          <w:bCs/>
        </w:rPr>
        <w:t>Többfunkciós közösségi épület (Könyvtár, Szociális iroda, Információs központ (internet, kábel tv) 9654 Csánig Kossuth L. u. 7/</w:t>
      </w:r>
      <w:proofErr w:type="gramStart"/>
      <w:r>
        <w:rPr>
          <w:rFonts w:ascii="Calibri" w:hAnsi="Calibri"/>
          <w:bCs/>
        </w:rPr>
        <w:t>A</w:t>
      </w:r>
      <w:proofErr w:type="gramEnd"/>
      <w:r w:rsidRPr="00C1295E">
        <w:rPr>
          <w:rFonts w:ascii="Calibri" w:hAnsi="Calibri"/>
          <w:bCs/>
        </w:rPr>
        <w:t xml:space="preserve">, a </w:t>
      </w:r>
      <w:proofErr w:type="spellStart"/>
      <w:r w:rsidRPr="00C1295E">
        <w:rPr>
          <w:rFonts w:ascii="Calibri" w:hAnsi="Calibri"/>
          <w:bCs/>
        </w:rPr>
        <w:t>csánigi</w:t>
      </w:r>
      <w:proofErr w:type="spellEnd"/>
      <w:r w:rsidRPr="00C1295E">
        <w:rPr>
          <w:rFonts w:ascii="Calibri" w:hAnsi="Calibri"/>
          <w:bCs/>
        </w:rPr>
        <w:t xml:space="preserve"> 139/2 </w:t>
      </w:r>
      <w:proofErr w:type="spellStart"/>
      <w:r w:rsidRPr="00C1295E">
        <w:rPr>
          <w:rFonts w:ascii="Calibri" w:hAnsi="Calibri"/>
          <w:bCs/>
        </w:rPr>
        <w:t>hrsz</w:t>
      </w:r>
      <w:proofErr w:type="spellEnd"/>
      <w:r w:rsidRPr="00C1295E">
        <w:rPr>
          <w:rFonts w:ascii="Calibri" w:hAnsi="Calibri"/>
          <w:bCs/>
        </w:rPr>
        <w:t xml:space="preserve">) energetikai, külső, belső felújítása. A pályázat benyújtásához a szükséges terveket elkészítteti, melynek költségei a pályázati támogatás terhére elszámolja. A beruházás összköltségét </w:t>
      </w:r>
      <w:proofErr w:type="spellStart"/>
      <w:r w:rsidRPr="00C1295E">
        <w:rPr>
          <w:rFonts w:ascii="Calibri" w:hAnsi="Calibri"/>
          <w:bCs/>
        </w:rPr>
        <w:t>max</w:t>
      </w:r>
      <w:proofErr w:type="spellEnd"/>
      <w:r w:rsidRPr="00C1295E">
        <w:rPr>
          <w:rFonts w:ascii="Calibri" w:hAnsi="Calibri"/>
          <w:bCs/>
        </w:rPr>
        <w:t>. bruttó 1</w:t>
      </w:r>
      <w:r>
        <w:rPr>
          <w:rFonts w:ascii="Calibri" w:hAnsi="Calibri"/>
          <w:bCs/>
        </w:rPr>
        <w:t>2</w:t>
      </w:r>
      <w:r w:rsidRPr="00C1295E">
        <w:rPr>
          <w:rFonts w:ascii="Calibri" w:hAnsi="Calibri"/>
          <w:bCs/>
        </w:rPr>
        <w:t>.000.000,</w:t>
      </w:r>
      <w:proofErr w:type="spellStart"/>
      <w:r w:rsidRPr="00C1295E">
        <w:rPr>
          <w:rFonts w:ascii="Calibri" w:hAnsi="Calibri"/>
          <w:bCs/>
        </w:rPr>
        <w:t>-Ft</w:t>
      </w:r>
      <w:proofErr w:type="spellEnd"/>
      <w:r w:rsidRPr="00C1295E">
        <w:rPr>
          <w:rFonts w:ascii="Calibri" w:hAnsi="Calibri"/>
          <w:bCs/>
        </w:rPr>
        <w:t xml:space="preserve"> összegben tervezi. Az ehhez szükséges önerőt a 2016. évi költségvetés tartalék terhére biztosítja.</w:t>
      </w:r>
    </w:p>
    <w:p w:rsidR="007352AC" w:rsidRPr="00C1295E" w:rsidRDefault="007352AC" w:rsidP="007352AC">
      <w:pPr>
        <w:numPr>
          <w:ilvl w:val="0"/>
          <w:numId w:val="5"/>
        </w:numPr>
        <w:jc w:val="both"/>
        <w:rPr>
          <w:rFonts w:ascii="Calibri" w:hAnsi="Calibri"/>
          <w:bCs/>
        </w:rPr>
      </w:pPr>
      <w:r w:rsidRPr="00C1295E">
        <w:rPr>
          <w:rFonts w:ascii="Calibri" w:hAnsi="Calibri"/>
          <w:bCs/>
        </w:rPr>
        <w:t>Szennyvízhálózat kiépítése Csánig község területén csatlakozva a répcelaki agglomerációhoz. Az agglomerációs lehatároláshoz szükséges dokumentáció költségét illetve a megbízási díjat a 2016. évi költségvetésében biztosítja bruttó 254.000,</w:t>
      </w:r>
      <w:proofErr w:type="spellStart"/>
      <w:r w:rsidRPr="00C1295E">
        <w:rPr>
          <w:rFonts w:ascii="Calibri" w:hAnsi="Calibri"/>
          <w:bCs/>
        </w:rPr>
        <w:t>-Ft</w:t>
      </w:r>
      <w:proofErr w:type="spellEnd"/>
      <w:r w:rsidRPr="00C1295E">
        <w:rPr>
          <w:rFonts w:ascii="Calibri" w:hAnsi="Calibri"/>
          <w:bCs/>
        </w:rPr>
        <w:t xml:space="preserve"> összegben.</w:t>
      </w:r>
    </w:p>
    <w:p w:rsidR="007352AC" w:rsidRPr="00C1295E" w:rsidRDefault="007352AC" w:rsidP="007352A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C1295E">
        <w:rPr>
          <w:bCs/>
        </w:rPr>
        <w:t>Tervezi továbbá a LEADER pályázati kiírás keretében zöldterületek karbantartásához szükséges szártépő eszköz beszerzését. A pályázat támogatási intenzitása függvényében a 2016 évi költségvetésben biztosított bruttó 500.000,</w:t>
      </w:r>
      <w:proofErr w:type="spellStart"/>
      <w:r w:rsidRPr="00C1295E">
        <w:rPr>
          <w:bCs/>
        </w:rPr>
        <w:t>-Ft</w:t>
      </w:r>
      <w:proofErr w:type="spellEnd"/>
      <w:r w:rsidRPr="00C1295E">
        <w:rPr>
          <w:bCs/>
        </w:rPr>
        <w:t xml:space="preserve"> összeg felhasználását tervezi önrész illetve az ÁF</w:t>
      </w:r>
      <w:r w:rsidRPr="00C1295E">
        <w:rPr>
          <w:bCs/>
          <w:i/>
        </w:rPr>
        <w:t>A</w:t>
      </w:r>
      <w:r w:rsidRPr="00C1295E">
        <w:rPr>
          <w:bCs/>
        </w:rPr>
        <w:t xml:space="preserve"> megfizetése fedezetére. Amennyiben a támogatás intenzitása magasabb a tervezett összeget átcsoportosítja az </w:t>
      </w:r>
      <w:proofErr w:type="gramStart"/>
      <w:r w:rsidRPr="00C1295E">
        <w:rPr>
          <w:bCs/>
        </w:rPr>
        <w:t>a.</w:t>
      </w:r>
      <w:proofErr w:type="gramEnd"/>
      <w:r w:rsidRPr="00C1295E">
        <w:rPr>
          <w:bCs/>
        </w:rPr>
        <w:t>) pontban jelölt beruházási célra.</w:t>
      </w:r>
    </w:p>
    <w:p w:rsidR="007352AC" w:rsidRPr="00C1295E" w:rsidRDefault="007352AC" w:rsidP="007352AC">
      <w:pPr>
        <w:numPr>
          <w:ilvl w:val="0"/>
          <w:numId w:val="4"/>
        </w:numPr>
        <w:ind w:hanging="294"/>
        <w:jc w:val="both"/>
        <w:rPr>
          <w:rFonts w:ascii="Calibri" w:hAnsi="Calibri"/>
          <w:bCs/>
        </w:rPr>
      </w:pPr>
      <w:r w:rsidRPr="00C1295E">
        <w:rPr>
          <w:rFonts w:ascii="Calibri" w:hAnsi="Calibri"/>
          <w:bCs/>
        </w:rPr>
        <w:t>Csánig Község Önkormányzata pályázatot nyújt be a VP-6.7.4.1.1-16 kódszámú „</w:t>
      </w:r>
      <w:proofErr w:type="gramStart"/>
      <w:r w:rsidRPr="00C1295E">
        <w:rPr>
          <w:rFonts w:ascii="Calibri" w:hAnsi="Calibri"/>
          <w:bCs/>
        </w:rPr>
        <w:t>A</w:t>
      </w:r>
      <w:proofErr w:type="gramEnd"/>
      <w:r w:rsidRPr="00C1295E">
        <w:rPr>
          <w:rFonts w:ascii="Calibri" w:hAnsi="Calibri"/>
          <w:bCs/>
        </w:rPr>
        <w:t xml:space="preserve"> vidéki térségek kisméretű infrastruktúrájának és alapvető szolgáltatásainak fejlesztésére” a településképet meghatározó épületek külső rekonstrukciója, többfunkciós közösségi tér létrehozása, fejlesztése, energetikai korszerűsítés című kiírás 2. célterületére a 9654 Csánig Kossuth L. u. 7/</w:t>
      </w:r>
      <w:r>
        <w:rPr>
          <w:rFonts w:ascii="Calibri" w:hAnsi="Calibri"/>
          <w:bCs/>
        </w:rPr>
        <w:t>A</w:t>
      </w:r>
      <w:r w:rsidRPr="00C1295E">
        <w:rPr>
          <w:rFonts w:ascii="Calibri" w:hAnsi="Calibri"/>
          <w:bCs/>
        </w:rPr>
        <w:t xml:space="preserve"> szám alatti, a </w:t>
      </w:r>
      <w:proofErr w:type="spellStart"/>
      <w:r w:rsidRPr="00C1295E">
        <w:rPr>
          <w:rFonts w:ascii="Calibri" w:hAnsi="Calibri"/>
          <w:bCs/>
        </w:rPr>
        <w:t>csánigi</w:t>
      </w:r>
      <w:proofErr w:type="spellEnd"/>
      <w:r w:rsidRPr="00C1295E">
        <w:rPr>
          <w:rFonts w:ascii="Calibri" w:hAnsi="Calibri"/>
          <w:bCs/>
        </w:rPr>
        <w:t xml:space="preserve"> 139/2 hrsz-ú ingatlanon található Többfunkciós közösségi épület felújítására. </w:t>
      </w:r>
    </w:p>
    <w:p w:rsidR="007352AC" w:rsidRPr="00C1295E" w:rsidRDefault="007352AC" w:rsidP="007352AC">
      <w:pPr>
        <w:ind w:left="1418" w:firstLine="706"/>
        <w:rPr>
          <w:rFonts w:ascii="Calibri" w:hAnsi="Calibri"/>
          <w:bCs/>
        </w:rPr>
      </w:pPr>
      <w:r w:rsidRPr="00C1295E">
        <w:rPr>
          <w:rFonts w:ascii="Calibri" w:hAnsi="Calibri"/>
          <w:b/>
          <w:bCs/>
          <w:u w:val="single"/>
        </w:rPr>
        <w:t>Felelős:</w:t>
      </w:r>
      <w:r w:rsidRPr="00C1295E">
        <w:rPr>
          <w:rFonts w:ascii="Calibri" w:hAnsi="Calibri"/>
          <w:bCs/>
        </w:rPr>
        <w:t xml:space="preserve"> Joó Ferenc polgármester</w:t>
      </w:r>
    </w:p>
    <w:p w:rsidR="007352AC" w:rsidRDefault="007352AC" w:rsidP="007352AC">
      <w:pPr>
        <w:ind w:left="1418" w:firstLine="706"/>
        <w:rPr>
          <w:rFonts w:ascii="Calibri" w:hAnsi="Calibri"/>
          <w:bCs/>
        </w:rPr>
      </w:pPr>
      <w:r w:rsidRPr="00C1295E">
        <w:rPr>
          <w:rFonts w:ascii="Calibri" w:hAnsi="Calibri"/>
          <w:b/>
          <w:bCs/>
          <w:u w:val="single"/>
        </w:rPr>
        <w:t>Határidő:</w:t>
      </w:r>
      <w:r w:rsidRPr="00C1295E">
        <w:rPr>
          <w:rFonts w:ascii="Calibri" w:hAnsi="Calibri"/>
          <w:bCs/>
        </w:rPr>
        <w:t xml:space="preserve"> 2016. február 19.</w:t>
      </w:r>
    </w:p>
    <w:p w:rsidR="007352AC" w:rsidRDefault="007352AC" w:rsidP="007352AC">
      <w:pPr>
        <w:ind w:left="992" w:firstLine="424"/>
        <w:rPr>
          <w:rFonts w:ascii="Calibri" w:hAnsi="Calibri"/>
          <w:bCs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9/2016.( II.15.) számú határozat:</w:t>
      </w:r>
    </w:p>
    <w:p w:rsidR="007352AC" w:rsidRPr="00392A3E" w:rsidRDefault="007352AC" w:rsidP="007352AC">
      <w:pPr>
        <w:pStyle w:val="Nincstrkz"/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sz w:val="24"/>
          <w:szCs w:val="24"/>
        </w:rPr>
        <w:t>Csánig Község Önkormányzatának Képviselő-testülete az önkormányzat tekintetében – megbízási jogviszonyban – ellátandó munkavédelmi feladatokra meghirdetett meghívásos pályázati felhívásban beérkezett ajánlatokat, az önkormányzat beszerzési szabályzata alapján, a legalacsonyabb ellenszolgáltatás bírálati szempontja alapulvételével elbírálta.</w:t>
      </w:r>
    </w:p>
    <w:p w:rsidR="007352AC" w:rsidRPr="00392A3E" w:rsidRDefault="007352AC" w:rsidP="007352AC">
      <w:pPr>
        <w:pStyle w:val="Nincstrkz"/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sz w:val="24"/>
          <w:szCs w:val="24"/>
        </w:rPr>
        <w:t xml:space="preserve">Megállapította, hogy a pályázatok a pályázati felhívásnak megfeleltek, a pályázati eljárás érvényes. </w:t>
      </w:r>
    </w:p>
    <w:p w:rsidR="007352AC" w:rsidRPr="00392A3E" w:rsidRDefault="007352AC" w:rsidP="007352AC">
      <w:pPr>
        <w:pStyle w:val="Nincstrkz"/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sz w:val="24"/>
          <w:szCs w:val="24"/>
        </w:rPr>
        <w:t xml:space="preserve">A legkedvezőbb ajánlatot Mérges Gábor egyéni vállalkozó Répcelak, Hunyadi u. 27. szám alatti vállalkozó adta, ezért ajánlatát elfogadja. </w:t>
      </w:r>
    </w:p>
    <w:p w:rsidR="007352AC" w:rsidRPr="00392A3E" w:rsidRDefault="007352AC" w:rsidP="007352AC">
      <w:pPr>
        <w:pStyle w:val="Nincstrkz"/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sz w:val="24"/>
          <w:szCs w:val="24"/>
        </w:rPr>
        <w:t xml:space="preserve">Az ajánlat szerint az Önkormányzat évi bruttó 40.000,- Ft egyösszegű megbízási díj kifizetésére vállal kötelezettséget, szerződésszerű teljesítés feltételével. Ezen felül a munkavédelmi oktatások bruttó díja alkalmanként 5.000,- Ft. </w:t>
      </w:r>
    </w:p>
    <w:p w:rsidR="007352AC" w:rsidRPr="00392A3E" w:rsidRDefault="007352AC" w:rsidP="007352AC">
      <w:pPr>
        <w:pStyle w:val="Nincstrkz"/>
        <w:ind w:left="2124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sz w:val="24"/>
          <w:szCs w:val="24"/>
        </w:rPr>
        <w:lastRenderedPageBreak/>
        <w:t xml:space="preserve">A megbízási szerződéseket határozatlan időre, 2016. március 1. hatállyal megköti. A szerződés aláírására felhatalmazza a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392A3E">
        <w:rPr>
          <w:rFonts w:ascii="Calibri" w:eastAsia="Calibri" w:hAnsi="Calibri" w:cs="Times New Roman"/>
          <w:sz w:val="24"/>
          <w:szCs w:val="24"/>
        </w:rPr>
        <w:t>olgármester.</w:t>
      </w:r>
    </w:p>
    <w:p w:rsidR="007352AC" w:rsidRPr="00392A3E" w:rsidRDefault="007352AC" w:rsidP="007352AC">
      <w:pPr>
        <w:pStyle w:val="Nincstrkz"/>
        <w:ind w:left="2832" w:firstLine="3"/>
        <w:jc w:val="both"/>
        <w:rPr>
          <w:rFonts w:ascii="Calibri" w:eastAsia="Calibri" w:hAnsi="Calibri" w:cs="Times New Roman"/>
          <w:sz w:val="24"/>
          <w:szCs w:val="24"/>
        </w:rPr>
      </w:pPr>
    </w:p>
    <w:p w:rsidR="007352AC" w:rsidRPr="00392A3E" w:rsidRDefault="007352AC" w:rsidP="007352AC">
      <w:pPr>
        <w:pStyle w:val="Nincstrkz"/>
        <w:ind w:left="1416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92A3E">
        <w:rPr>
          <w:rFonts w:ascii="Calibri" w:eastAsia="Calibri" w:hAnsi="Calibri" w:cs="Times New Roman"/>
          <w:b/>
          <w:sz w:val="24"/>
          <w:szCs w:val="24"/>
          <w:u w:val="single"/>
        </w:rPr>
        <w:t>Felelős:</w:t>
      </w:r>
      <w:r w:rsidRPr="00392A3E">
        <w:rPr>
          <w:rFonts w:ascii="Calibri" w:eastAsia="Calibri" w:hAnsi="Calibri" w:cs="Times New Roman"/>
          <w:sz w:val="24"/>
          <w:szCs w:val="24"/>
        </w:rPr>
        <w:t xml:space="preserve"> Joó Ferenc polgármester</w:t>
      </w:r>
    </w:p>
    <w:p w:rsidR="007352AC" w:rsidRPr="00392A3E" w:rsidRDefault="007352AC" w:rsidP="007352AC">
      <w:pPr>
        <w:pStyle w:val="Nincstrkz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proofErr w:type="gramStart"/>
      <w:r w:rsidRPr="00392A3E">
        <w:rPr>
          <w:rFonts w:ascii="Calibri" w:eastAsia="Calibri" w:hAnsi="Calibri" w:cs="Times New Roman"/>
          <w:sz w:val="24"/>
          <w:szCs w:val="24"/>
        </w:rPr>
        <w:t>dr.</w:t>
      </w:r>
      <w:proofErr w:type="gramEnd"/>
      <w:r w:rsidRPr="00392A3E">
        <w:rPr>
          <w:rFonts w:ascii="Calibri" w:eastAsia="Calibri" w:hAnsi="Calibri" w:cs="Times New Roman"/>
          <w:sz w:val="24"/>
          <w:szCs w:val="24"/>
        </w:rPr>
        <w:t xml:space="preserve"> Kiss Julianna jegyző</w:t>
      </w:r>
    </w:p>
    <w:p w:rsidR="007352AC" w:rsidRPr="00392A3E" w:rsidRDefault="007352AC" w:rsidP="007352AC">
      <w:pPr>
        <w:pStyle w:val="Nincstrkz"/>
        <w:ind w:left="141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392A3E">
        <w:rPr>
          <w:rFonts w:ascii="Calibri" w:eastAsia="Calibri" w:hAnsi="Calibri" w:cs="Times New Roman"/>
          <w:b/>
          <w:sz w:val="24"/>
          <w:szCs w:val="24"/>
          <w:u w:val="single"/>
        </w:rPr>
        <w:t>Határidő:</w:t>
      </w:r>
      <w:r w:rsidRPr="00392A3E">
        <w:rPr>
          <w:rFonts w:ascii="Calibri" w:eastAsia="Calibri" w:hAnsi="Calibri" w:cs="Times New Roman"/>
          <w:sz w:val="24"/>
          <w:szCs w:val="24"/>
        </w:rPr>
        <w:t xml:space="preserve"> szerződéskötésre 2016. február 29.</w:t>
      </w:r>
    </w:p>
    <w:p w:rsidR="007352AC" w:rsidRDefault="007352AC" w:rsidP="007352AC">
      <w:pPr>
        <w:ind w:left="992" w:firstLine="42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10/2016.( II.15.) számú határozat:</w:t>
      </w:r>
    </w:p>
    <w:p w:rsidR="007352AC" w:rsidRPr="00392A3E" w:rsidRDefault="007352AC" w:rsidP="007352AC">
      <w:pPr>
        <w:ind w:left="2124"/>
        <w:jc w:val="both"/>
        <w:rPr>
          <w:rFonts w:ascii="Calibri" w:hAnsi="Calibri"/>
          <w:bCs/>
        </w:rPr>
      </w:pPr>
      <w:r w:rsidRPr="00392A3E">
        <w:rPr>
          <w:rFonts w:ascii="Calibri" w:hAnsi="Calibri"/>
          <w:bCs/>
        </w:rPr>
        <w:t>Csánig Község Önkormányzatának Képviselő-testülete szükségesnek tartja a szennyvízhálózat kiépíthetősége érdekében a répcelaki szennyvíz-elvezetési és - tisztítási agglomerációba történő felvétel kérelmezését. Elfogadja a Szemes és Fia Kft</w:t>
      </w:r>
      <w:r>
        <w:rPr>
          <w:rFonts w:ascii="Calibri" w:hAnsi="Calibri"/>
          <w:bCs/>
        </w:rPr>
        <w:t>.</w:t>
      </w:r>
      <w:r w:rsidRPr="00392A3E">
        <w:rPr>
          <w:rFonts w:ascii="Calibri" w:hAnsi="Calibri"/>
          <w:bCs/>
        </w:rPr>
        <w:t xml:space="preserve"> (9700 Szombathely, Szent Flórián krt. 2.) által benyújtott bruttó 254.000,</w:t>
      </w:r>
      <w:proofErr w:type="spellStart"/>
      <w:r w:rsidRPr="00392A3E">
        <w:rPr>
          <w:rFonts w:ascii="Calibri" w:hAnsi="Calibri"/>
          <w:bCs/>
        </w:rPr>
        <w:t>-Ft</w:t>
      </w:r>
      <w:proofErr w:type="spellEnd"/>
      <w:r w:rsidRPr="00392A3E">
        <w:rPr>
          <w:rFonts w:ascii="Calibri" w:hAnsi="Calibri"/>
          <w:bCs/>
        </w:rPr>
        <w:t xml:space="preserve"> ajánlati árat, és megbízza, hogy a répcelak</w:t>
      </w:r>
      <w:r>
        <w:rPr>
          <w:rFonts w:ascii="Calibri" w:hAnsi="Calibri"/>
          <w:bCs/>
        </w:rPr>
        <w:t>i agglomerációhoz történő csatlakozási</w:t>
      </w:r>
      <w:r w:rsidRPr="00392A3E">
        <w:rPr>
          <w:rFonts w:ascii="Calibri" w:hAnsi="Calibri"/>
          <w:bCs/>
        </w:rPr>
        <w:t xml:space="preserve"> dokumentációt készítse el, és nyújtsa be az illetékes hatóság felé.</w:t>
      </w:r>
    </w:p>
    <w:p w:rsidR="007352AC" w:rsidRPr="00392A3E" w:rsidRDefault="007352AC" w:rsidP="007352AC">
      <w:pPr>
        <w:ind w:left="1416" w:firstLine="708"/>
        <w:rPr>
          <w:rFonts w:ascii="Calibri" w:hAnsi="Calibri"/>
          <w:bCs/>
        </w:rPr>
      </w:pPr>
      <w:r w:rsidRPr="00392A3E">
        <w:rPr>
          <w:rFonts w:ascii="Calibri" w:hAnsi="Calibri"/>
          <w:b/>
          <w:bCs/>
          <w:u w:val="single"/>
        </w:rPr>
        <w:t>Felelős:</w:t>
      </w:r>
      <w:r w:rsidRPr="00392A3E">
        <w:rPr>
          <w:rFonts w:ascii="Calibri" w:hAnsi="Calibri"/>
          <w:bCs/>
        </w:rPr>
        <w:t xml:space="preserve"> Joó Ferenc polgármester</w:t>
      </w:r>
    </w:p>
    <w:p w:rsidR="007352AC" w:rsidRDefault="007352AC" w:rsidP="007352AC">
      <w:pPr>
        <w:ind w:left="1416" w:firstLine="708"/>
        <w:rPr>
          <w:rFonts w:ascii="Calibri" w:hAnsi="Calibri"/>
          <w:bCs/>
        </w:rPr>
      </w:pPr>
      <w:r w:rsidRPr="00392A3E">
        <w:rPr>
          <w:rFonts w:ascii="Calibri" w:hAnsi="Calibri"/>
          <w:b/>
          <w:bCs/>
          <w:u w:val="single"/>
        </w:rPr>
        <w:t>Határidő:</w:t>
      </w:r>
      <w:r w:rsidRPr="00392A3E">
        <w:rPr>
          <w:rFonts w:ascii="Calibri" w:hAnsi="Calibri"/>
          <w:bCs/>
        </w:rPr>
        <w:t xml:space="preserve"> 2016. február 19.</w:t>
      </w:r>
    </w:p>
    <w:p w:rsidR="007352AC" w:rsidRDefault="007352AC" w:rsidP="007352AC">
      <w:pPr>
        <w:ind w:left="1416" w:firstLine="708"/>
        <w:rPr>
          <w:rFonts w:ascii="Calibri" w:hAnsi="Calibri"/>
          <w:bCs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11/2016.( II.15.) számú határozat:</w:t>
      </w:r>
    </w:p>
    <w:p w:rsidR="007352AC" w:rsidRDefault="007352AC" w:rsidP="007352AC">
      <w:pPr>
        <w:ind w:left="2124"/>
        <w:jc w:val="both"/>
        <w:rPr>
          <w:rFonts w:ascii="Calibri" w:hAnsi="Calibri"/>
        </w:rPr>
      </w:pPr>
      <w:r w:rsidRPr="00392A3E">
        <w:rPr>
          <w:rFonts w:ascii="Calibri" w:hAnsi="Calibri"/>
          <w:bCs/>
        </w:rPr>
        <w:t>Csánig Község Önkormányzatának Képviselő-testülete</w:t>
      </w:r>
      <w:r>
        <w:rPr>
          <w:rFonts w:ascii="Calibri" w:hAnsi="Calibri"/>
          <w:bCs/>
        </w:rPr>
        <w:t xml:space="preserve"> elfogadja a </w:t>
      </w:r>
      <w:r w:rsidRPr="006E69DB">
        <w:rPr>
          <w:rFonts w:ascii="Calibri" w:hAnsi="Calibri"/>
        </w:rPr>
        <w:t xml:space="preserve">család- és gyermekjóléti szolgálat </w:t>
      </w:r>
      <w:r>
        <w:rPr>
          <w:rFonts w:ascii="Calibri" w:hAnsi="Calibri"/>
        </w:rPr>
        <w:t xml:space="preserve">2015. évi </w:t>
      </w:r>
      <w:r w:rsidRPr="006E69DB">
        <w:rPr>
          <w:rFonts w:ascii="Calibri" w:hAnsi="Calibri"/>
        </w:rPr>
        <w:t>munkájáról</w:t>
      </w:r>
      <w:r>
        <w:rPr>
          <w:rFonts w:ascii="Calibri" w:hAnsi="Calibri"/>
        </w:rPr>
        <w:t xml:space="preserve"> szóló beszámolót.</w:t>
      </w:r>
    </w:p>
    <w:p w:rsidR="007352AC" w:rsidRDefault="007352AC" w:rsidP="007352AC">
      <w:pPr>
        <w:ind w:left="2124"/>
        <w:jc w:val="both"/>
        <w:rPr>
          <w:rFonts w:ascii="Calibri" w:hAnsi="Calibri"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12/2016.( II.15.) számú határozat:</w:t>
      </w:r>
    </w:p>
    <w:p w:rsidR="007352AC" w:rsidRPr="00D55B6B" w:rsidRDefault="007352AC" w:rsidP="007352AC">
      <w:pPr>
        <w:ind w:left="2124"/>
        <w:jc w:val="both"/>
        <w:rPr>
          <w:rFonts w:ascii="Calibri" w:hAnsi="Calibri"/>
        </w:rPr>
      </w:pPr>
      <w:r w:rsidRPr="00D55B6B">
        <w:rPr>
          <w:rFonts w:ascii="Calibri" w:hAnsi="Calibri"/>
        </w:rPr>
        <w:t xml:space="preserve">Csánig község Önkormányzatának Képviselő-testülete elfogadja a Házi segítségnyújtás Szakmai Programjának módosítását a mellékletben szereplő tartalommal. </w:t>
      </w:r>
    </w:p>
    <w:p w:rsidR="007352AC" w:rsidRPr="00D55B6B" w:rsidRDefault="007352AC" w:rsidP="007352AC">
      <w:pPr>
        <w:ind w:left="2835" w:firstLine="3"/>
        <w:jc w:val="both"/>
        <w:rPr>
          <w:rFonts w:ascii="Calibri" w:hAnsi="Calibri"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Felelős:</w:t>
      </w:r>
      <w:r w:rsidRPr="00D55B6B">
        <w:rPr>
          <w:rFonts w:ascii="Calibri" w:hAnsi="Calibri"/>
        </w:rPr>
        <w:t xml:space="preserve"> Joó Ferenc polgármester</w:t>
      </w:r>
    </w:p>
    <w:p w:rsidR="007352AC" w:rsidRPr="007352AC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Határidő:</w:t>
      </w:r>
      <w:r w:rsidRPr="00D55B6B">
        <w:rPr>
          <w:rFonts w:ascii="Calibri" w:hAnsi="Calibri"/>
        </w:rPr>
        <w:t xml:space="preserve"> azonnal</w:t>
      </w:r>
    </w:p>
    <w:p w:rsidR="007352AC" w:rsidRDefault="007352AC" w:rsidP="007352AC">
      <w:pPr>
        <w:ind w:left="2835" w:right="-567"/>
        <w:rPr>
          <w:rFonts w:ascii="Calibri" w:hAnsi="Calibri"/>
          <w:b/>
          <w:sz w:val="28"/>
        </w:rPr>
      </w:pPr>
    </w:p>
    <w:p w:rsidR="007352AC" w:rsidRDefault="007352AC" w:rsidP="007352AC">
      <w:pPr>
        <w:ind w:left="1416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13/2016.( II.15.) számú határozat:</w:t>
      </w:r>
    </w:p>
    <w:p w:rsidR="007352AC" w:rsidRDefault="007352AC" w:rsidP="007352AC">
      <w:pPr>
        <w:ind w:left="2124"/>
        <w:jc w:val="both"/>
        <w:rPr>
          <w:rFonts w:ascii="Calibri" w:hAnsi="Calibri"/>
        </w:rPr>
      </w:pPr>
      <w:r w:rsidRPr="00392A3E">
        <w:rPr>
          <w:rFonts w:ascii="Calibri" w:hAnsi="Calibri"/>
        </w:rPr>
        <w:t>Csánig község Önkormányzat</w:t>
      </w:r>
      <w:r>
        <w:rPr>
          <w:rFonts w:ascii="Calibri" w:hAnsi="Calibri"/>
        </w:rPr>
        <w:t>ának</w:t>
      </w:r>
      <w:r w:rsidRPr="00392A3E">
        <w:rPr>
          <w:rFonts w:ascii="Calibri" w:hAnsi="Calibri"/>
        </w:rPr>
        <w:t xml:space="preserve"> </w:t>
      </w:r>
      <w:r>
        <w:rPr>
          <w:rFonts w:ascii="Calibri" w:hAnsi="Calibri"/>
        </w:rPr>
        <w:t>K</w:t>
      </w:r>
      <w:r w:rsidRPr="00392A3E">
        <w:rPr>
          <w:rFonts w:ascii="Calibri" w:hAnsi="Calibri"/>
        </w:rPr>
        <w:t>épviselő-testülete pályázat benyújtását tervezi a Csánig Kossuth L. u. 7/</w:t>
      </w:r>
      <w:proofErr w:type="gramStart"/>
      <w:r>
        <w:rPr>
          <w:rFonts w:ascii="Calibri" w:hAnsi="Calibri"/>
        </w:rPr>
        <w:t>A</w:t>
      </w:r>
      <w:proofErr w:type="gramEnd"/>
      <w:r w:rsidRPr="00392A3E">
        <w:rPr>
          <w:rFonts w:ascii="Calibri" w:hAnsi="Calibri"/>
        </w:rPr>
        <w:t>. szám alatti Többfunkciós szolgáltató épület felújítására  „A vidéki térségek kisméretű infrastruktúrájának és alapvető szolgáltatásainak fejlesztésére” című Településképet meghatározó épületek külső rekonstrukciója, többfunkciós közösségi tér létrehozása, fejlesztése, energetikai korszerűsítés alcím alatt a VP-6-7.4.1.1-16 kódszámú pályázat  2. célterületére.</w:t>
      </w:r>
      <w:r w:rsidRPr="00392A3E">
        <w:rPr>
          <w:rFonts w:ascii="Calibri" w:hAnsi="Calibri"/>
        </w:rPr>
        <w:br/>
        <w:t xml:space="preserve">A benyújtandó vidékfejlesztési pályázat elkészítéséhez szükségesnek tartja energetikus megbízását. A </w:t>
      </w:r>
      <w:proofErr w:type="spellStart"/>
      <w:r w:rsidRPr="00392A3E">
        <w:rPr>
          <w:rFonts w:ascii="Calibri" w:hAnsi="Calibri"/>
        </w:rPr>
        <w:t>Hivessy</w:t>
      </w:r>
      <w:proofErr w:type="spellEnd"/>
      <w:r w:rsidRPr="00392A3E">
        <w:rPr>
          <w:rFonts w:ascii="Calibri" w:hAnsi="Calibri"/>
        </w:rPr>
        <w:t xml:space="preserve"> Géza (9941 Őriszentpéter </w:t>
      </w:r>
      <w:proofErr w:type="spellStart"/>
      <w:r w:rsidRPr="00392A3E">
        <w:rPr>
          <w:rFonts w:ascii="Calibri" w:hAnsi="Calibri"/>
        </w:rPr>
        <w:t>Baksaszer</w:t>
      </w:r>
      <w:proofErr w:type="spellEnd"/>
      <w:r w:rsidRPr="00392A3E">
        <w:rPr>
          <w:rFonts w:ascii="Calibri" w:hAnsi="Calibri"/>
        </w:rPr>
        <w:t xml:space="preserve"> 21.) által benyújtott bruttó 255.000,</w:t>
      </w:r>
      <w:proofErr w:type="spellStart"/>
      <w:r w:rsidRPr="00392A3E">
        <w:rPr>
          <w:rFonts w:ascii="Calibri" w:hAnsi="Calibri"/>
        </w:rPr>
        <w:t>-Ft</w:t>
      </w:r>
      <w:proofErr w:type="spellEnd"/>
      <w:r w:rsidRPr="00392A3E">
        <w:rPr>
          <w:rFonts w:ascii="Calibri" w:hAnsi="Calibri"/>
        </w:rPr>
        <w:t xml:space="preserve"> összegű árajánlatot elfogadja, és a vállalkozói szerződést az alábbiak szerint köti meg:</w:t>
      </w:r>
      <w:r w:rsidRPr="00392A3E">
        <w:rPr>
          <w:rFonts w:ascii="Calibri" w:hAnsi="Calibri"/>
        </w:rPr>
        <w:br/>
        <w:t xml:space="preserve">A szerződés aláírását követően megrendeli a pályázattal érintett épület energetikai felmérését és az energetikai tanúsítvány elkészítését, az engedélyes gázterv, és záró energetikai tanúsítvány elkészítését pedig </w:t>
      </w:r>
      <w:r w:rsidRPr="00392A3E">
        <w:rPr>
          <w:rFonts w:ascii="Calibri" w:hAnsi="Calibri"/>
        </w:rPr>
        <w:lastRenderedPageBreak/>
        <w:t>a nyertes pályázat feltételével – felfüggesztő feltétel – a későbbiekben rendeli meg.</w:t>
      </w:r>
    </w:p>
    <w:p w:rsidR="007352AC" w:rsidRPr="00392A3E" w:rsidRDefault="007352AC" w:rsidP="007352AC">
      <w:pPr>
        <w:ind w:left="2694"/>
        <w:jc w:val="both"/>
        <w:rPr>
          <w:rFonts w:ascii="Calibri" w:hAnsi="Calibri"/>
        </w:rPr>
      </w:pPr>
    </w:p>
    <w:p w:rsidR="007352AC" w:rsidRPr="00392A3E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Felelős:</w:t>
      </w:r>
      <w:r w:rsidRPr="00392A3E">
        <w:rPr>
          <w:rFonts w:ascii="Calibri" w:hAnsi="Calibri"/>
        </w:rPr>
        <w:t xml:space="preserve"> Joó Ferenc polgármester</w:t>
      </w:r>
    </w:p>
    <w:p w:rsidR="007352AC" w:rsidRPr="00392A3E" w:rsidRDefault="007352AC" w:rsidP="007352AC">
      <w:pPr>
        <w:ind w:left="1416" w:firstLine="708"/>
        <w:jc w:val="both"/>
        <w:rPr>
          <w:rFonts w:ascii="Calibri" w:hAnsi="Calibri"/>
        </w:rPr>
      </w:pPr>
      <w:r w:rsidRPr="00392A3E">
        <w:rPr>
          <w:rFonts w:ascii="Calibri" w:hAnsi="Calibri"/>
          <w:b/>
          <w:u w:val="single"/>
        </w:rPr>
        <w:t>Határidő:</w:t>
      </w:r>
      <w:r w:rsidRPr="00392A3E">
        <w:rPr>
          <w:rFonts w:ascii="Calibri" w:hAnsi="Calibri"/>
        </w:rPr>
        <w:t xml:space="preserve"> 2016. március 15.</w:t>
      </w:r>
    </w:p>
    <w:p w:rsidR="007352AC" w:rsidRPr="00D55B6B" w:rsidRDefault="007352AC" w:rsidP="007352AC">
      <w:pPr>
        <w:ind w:left="2835" w:right="-567"/>
        <w:rPr>
          <w:rFonts w:ascii="Calibri" w:hAnsi="Calibri"/>
          <w:b/>
          <w:sz w:val="28"/>
        </w:rPr>
      </w:pPr>
    </w:p>
    <w:p w:rsidR="007352AC" w:rsidRPr="00D55B6B" w:rsidRDefault="007352AC" w:rsidP="007352AC">
      <w:pPr>
        <w:ind w:left="2835" w:right="-567"/>
        <w:rPr>
          <w:rFonts w:ascii="Calibri" w:hAnsi="Calibri"/>
          <w:b/>
          <w:sz w:val="28"/>
        </w:rPr>
      </w:pPr>
    </w:p>
    <w:p w:rsidR="007352AC" w:rsidRDefault="007352AC" w:rsidP="007352AC">
      <w:pPr>
        <w:ind w:left="2124"/>
        <w:jc w:val="both"/>
        <w:rPr>
          <w:rFonts w:ascii="Calibri" w:hAnsi="Calibri"/>
        </w:rPr>
      </w:pPr>
    </w:p>
    <w:p w:rsidR="007352AC" w:rsidRDefault="007352AC" w:rsidP="007352AC">
      <w:pPr>
        <w:ind w:left="2832" w:firstLine="708"/>
      </w:pPr>
    </w:p>
    <w:p w:rsidR="007352AC" w:rsidRPr="00392A3E" w:rsidRDefault="007352AC" w:rsidP="007352AC">
      <w:pPr>
        <w:ind w:left="1416" w:firstLine="708"/>
        <w:rPr>
          <w:rFonts w:ascii="Calibri" w:hAnsi="Calibri"/>
          <w:bCs/>
        </w:rPr>
      </w:pPr>
    </w:p>
    <w:p w:rsidR="007352AC" w:rsidRPr="00C1295E" w:rsidRDefault="007352AC" w:rsidP="007352AC">
      <w:pPr>
        <w:ind w:left="992" w:firstLine="424"/>
        <w:rPr>
          <w:rFonts w:ascii="Calibri" w:hAnsi="Calibri"/>
          <w:bCs/>
        </w:rPr>
      </w:pPr>
    </w:p>
    <w:p w:rsidR="007352AC" w:rsidRDefault="007352AC" w:rsidP="007352AC">
      <w:pPr>
        <w:jc w:val="both"/>
        <w:rPr>
          <w:rFonts w:ascii="Calibri" w:hAnsi="Calibri"/>
          <w:b/>
        </w:rPr>
      </w:pPr>
    </w:p>
    <w:p w:rsidR="007352AC" w:rsidRDefault="007352AC" w:rsidP="007352AC"/>
    <w:p w:rsidR="007352AC" w:rsidRDefault="007352AC" w:rsidP="007352AC"/>
    <w:p w:rsidR="007352AC" w:rsidRDefault="007352AC" w:rsidP="007352AC">
      <w:pPr>
        <w:jc w:val="both"/>
        <w:rPr>
          <w:rFonts w:ascii="Calibri" w:hAnsi="Calibri"/>
        </w:rPr>
      </w:pPr>
    </w:p>
    <w:p w:rsidR="007352AC" w:rsidRDefault="007352AC" w:rsidP="007352AC"/>
    <w:p w:rsidR="007352AC" w:rsidRDefault="007352AC" w:rsidP="007352AC"/>
    <w:p w:rsidR="005C5976" w:rsidRDefault="005C5976"/>
    <w:sectPr w:rsidR="005C5976" w:rsidSect="005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abstractNum w:abstractNumId="1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53451CD"/>
    <w:multiLevelType w:val="hybridMultilevel"/>
    <w:tmpl w:val="76C6EC4E"/>
    <w:lvl w:ilvl="0" w:tplc="BB6A5CE6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25D37DA"/>
    <w:multiLevelType w:val="hybridMultilevel"/>
    <w:tmpl w:val="D3E0D014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479"/>
    <w:rsid w:val="000705FB"/>
    <w:rsid w:val="000A2A76"/>
    <w:rsid w:val="003D238C"/>
    <w:rsid w:val="005A3B16"/>
    <w:rsid w:val="005C5976"/>
    <w:rsid w:val="007352AC"/>
    <w:rsid w:val="008D4F10"/>
    <w:rsid w:val="00B57766"/>
    <w:rsid w:val="00BD0479"/>
    <w:rsid w:val="00C4746E"/>
    <w:rsid w:val="00E9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776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3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7352AC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2016-06-22T06:39:00Z</dcterms:created>
  <dcterms:modified xsi:type="dcterms:W3CDTF">2016-06-22T06:40:00Z</dcterms:modified>
</cp:coreProperties>
</file>