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6224CC27" w:rsidR="00716A64" w:rsidRPr="00532A1D" w:rsidRDefault="00716A64" w:rsidP="00716A64">
      <w:pPr>
        <w:jc w:val="both"/>
        <w:rPr>
          <w:rFonts w:ascii="Calibri" w:hAnsi="Calibri" w:cs="Calibri"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</w:rPr>
        <w:t>Csánig község Önkormányzatának Képviselő-testülete 202</w:t>
      </w:r>
      <w:r w:rsidR="00F83F11" w:rsidRPr="00532A1D">
        <w:rPr>
          <w:rFonts w:ascii="Calibri" w:hAnsi="Calibri" w:cs="Calibri"/>
          <w:sz w:val="22"/>
          <w:szCs w:val="22"/>
        </w:rPr>
        <w:t>4</w:t>
      </w:r>
      <w:r w:rsidRPr="00532A1D">
        <w:rPr>
          <w:rFonts w:ascii="Calibri" w:hAnsi="Calibri" w:cs="Calibri"/>
          <w:sz w:val="22"/>
          <w:szCs w:val="22"/>
        </w:rPr>
        <w:t xml:space="preserve">. </w:t>
      </w:r>
      <w:r w:rsidR="00B2411D" w:rsidRPr="00532A1D">
        <w:rPr>
          <w:rFonts w:ascii="Calibri" w:hAnsi="Calibri" w:cs="Calibri"/>
          <w:sz w:val="22"/>
          <w:szCs w:val="22"/>
        </w:rPr>
        <w:t>december</w:t>
      </w:r>
      <w:r w:rsidR="008D58BF" w:rsidRPr="00532A1D">
        <w:rPr>
          <w:rFonts w:ascii="Calibri" w:hAnsi="Calibri" w:cs="Calibri"/>
          <w:sz w:val="22"/>
          <w:szCs w:val="22"/>
        </w:rPr>
        <w:t xml:space="preserve"> </w:t>
      </w:r>
      <w:r w:rsidR="00F83F11" w:rsidRPr="00532A1D">
        <w:rPr>
          <w:rFonts w:ascii="Calibri" w:hAnsi="Calibri" w:cs="Calibri"/>
          <w:sz w:val="22"/>
          <w:szCs w:val="22"/>
        </w:rPr>
        <w:t>1</w:t>
      </w:r>
      <w:r w:rsidR="00B2411D" w:rsidRPr="00532A1D">
        <w:rPr>
          <w:rFonts w:ascii="Calibri" w:hAnsi="Calibri" w:cs="Calibri"/>
          <w:sz w:val="22"/>
          <w:szCs w:val="22"/>
        </w:rPr>
        <w:t>6</w:t>
      </w:r>
      <w:r w:rsidR="00875F0F" w:rsidRPr="00532A1D">
        <w:rPr>
          <w:rFonts w:ascii="Calibri" w:hAnsi="Calibri" w:cs="Calibri"/>
          <w:sz w:val="22"/>
          <w:szCs w:val="22"/>
        </w:rPr>
        <w:t>-án</w:t>
      </w:r>
      <w:r w:rsidRPr="00532A1D">
        <w:rPr>
          <w:rFonts w:ascii="Calibri" w:hAnsi="Calibri" w:cs="Calibri"/>
          <w:sz w:val="22"/>
          <w:szCs w:val="22"/>
        </w:rPr>
        <w:t xml:space="preserve"> (</w:t>
      </w:r>
      <w:r w:rsidR="00537DE3" w:rsidRPr="00532A1D">
        <w:rPr>
          <w:rFonts w:ascii="Calibri" w:hAnsi="Calibri" w:cs="Calibri"/>
          <w:sz w:val="22"/>
          <w:szCs w:val="22"/>
        </w:rPr>
        <w:t>hétfőn</w:t>
      </w:r>
      <w:r w:rsidRPr="00532A1D">
        <w:rPr>
          <w:rFonts w:ascii="Calibri" w:hAnsi="Calibri" w:cs="Calibri"/>
          <w:sz w:val="22"/>
          <w:szCs w:val="22"/>
        </w:rPr>
        <w:t>) 1</w:t>
      </w:r>
      <w:r w:rsidR="002E613C" w:rsidRPr="00532A1D">
        <w:rPr>
          <w:rFonts w:ascii="Calibri" w:hAnsi="Calibri" w:cs="Calibri"/>
          <w:sz w:val="22"/>
          <w:szCs w:val="22"/>
        </w:rPr>
        <w:t>6</w:t>
      </w:r>
      <w:r w:rsidRPr="00532A1D">
        <w:rPr>
          <w:rFonts w:ascii="Calibri" w:hAnsi="Calibri" w:cs="Calibri"/>
          <w:sz w:val="22"/>
          <w:szCs w:val="22"/>
        </w:rPr>
        <w:t>:</w:t>
      </w:r>
      <w:r w:rsidR="00537DE3" w:rsidRPr="00532A1D">
        <w:rPr>
          <w:rFonts w:ascii="Calibri" w:hAnsi="Calibri" w:cs="Calibri"/>
          <w:sz w:val="22"/>
          <w:szCs w:val="22"/>
        </w:rPr>
        <w:t>0</w:t>
      </w:r>
      <w:r w:rsidRPr="00532A1D">
        <w:rPr>
          <w:rFonts w:ascii="Calibri" w:hAnsi="Calibri" w:cs="Calibri"/>
          <w:sz w:val="22"/>
          <w:szCs w:val="22"/>
        </w:rPr>
        <w:t>0</w:t>
      </w:r>
      <w:r w:rsidR="006465B8" w:rsidRPr="00532A1D">
        <w:rPr>
          <w:rFonts w:ascii="Calibri" w:hAnsi="Calibri" w:cs="Calibri"/>
          <w:sz w:val="22"/>
          <w:szCs w:val="22"/>
        </w:rPr>
        <w:t xml:space="preserve"> </w:t>
      </w:r>
      <w:r w:rsidRPr="00532A1D">
        <w:rPr>
          <w:rFonts w:ascii="Calibri" w:hAnsi="Calibri" w:cs="Calibri"/>
          <w:sz w:val="22"/>
          <w:szCs w:val="22"/>
        </w:rPr>
        <w:t>órakor ülést tart, melyre tisztelettel meghívom.</w:t>
      </w:r>
    </w:p>
    <w:p w14:paraId="11E9D468" w14:textId="77777777" w:rsidR="00D932CF" w:rsidRPr="00880BAE" w:rsidRDefault="00D932CF" w:rsidP="00716A64">
      <w:pPr>
        <w:jc w:val="both"/>
        <w:rPr>
          <w:rFonts w:ascii="Calibri" w:hAnsi="Calibri" w:cs="Calibri"/>
          <w:iCs/>
        </w:rPr>
      </w:pPr>
    </w:p>
    <w:p w14:paraId="1C29892E" w14:textId="77777777" w:rsidR="004A3F5D" w:rsidRPr="00532A1D" w:rsidRDefault="00716A64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sz w:val="22"/>
          <w:szCs w:val="22"/>
          <w:u w:val="single"/>
        </w:rPr>
        <w:t>Az ülés helye:</w:t>
      </w:r>
      <w:r w:rsidRPr="00532A1D">
        <w:rPr>
          <w:rFonts w:ascii="Calibri" w:hAnsi="Calibri" w:cs="Calibri"/>
          <w:sz w:val="22"/>
          <w:szCs w:val="22"/>
        </w:rPr>
        <w:t xml:space="preserve"> </w:t>
      </w:r>
      <w:r w:rsidR="004A3F5D" w:rsidRPr="00532A1D">
        <w:rPr>
          <w:rFonts w:ascii="Calibri" w:hAnsi="Calibri" w:cs="Calibri"/>
          <w:b/>
          <w:bCs/>
          <w:sz w:val="22"/>
          <w:szCs w:val="22"/>
        </w:rPr>
        <w:t>Közösségi Ház</w:t>
      </w:r>
    </w:p>
    <w:p w14:paraId="3C9EC606" w14:textId="69E3960D" w:rsidR="00581B00" w:rsidRPr="00532A1D" w:rsidRDefault="004A3F5D" w:rsidP="00581B0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532A1D">
        <w:rPr>
          <w:rFonts w:ascii="Calibri" w:hAnsi="Calibri" w:cs="Calibri"/>
          <w:b/>
          <w:bCs/>
          <w:sz w:val="22"/>
          <w:szCs w:val="22"/>
        </w:rPr>
        <w:t xml:space="preserve">                              </w:t>
      </w:r>
      <w:r w:rsidR="00581B00" w:rsidRPr="00532A1D">
        <w:rPr>
          <w:rFonts w:ascii="Calibri" w:hAnsi="Calibri" w:cs="Calibri"/>
          <w:b/>
          <w:bCs/>
          <w:sz w:val="22"/>
          <w:szCs w:val="22"/>
        </w:rPr>
        <w:t>Csánig</w:t>
      </w:r>
    </w:p>
    <w:p w14:paraId="06BBBE3A" w14:textId="77777777" w:rsidR="00D932CF" w:rsidRPr="00880BAE" w:rsidRDefault="00D932CF" w:rsidP="00581B00">
      <w:pPr>
        <w:jc w:val="both"/>
        <w:rPr>
          <w:rFonts w:ascii="Calibri" w:hAnsi="Calibri" w:cs="Calibri"/>
          <w:b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3E28505E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6F554A" w:rsidRPr="000C451C" w14:paraId="6072B6CE" w14:textId="77777777" w:rsidTr="00716A64">
        <w:tc>
          <w:tcPr>
            <w:tcW w:w="533" w:type="dxa"/>
          </w:tcPr>
          <w:p w14:paraId="293A19D7" w14:textId="77777777" w:rsidR="006F554A" w:rsidRPr="000C451C" w:rsidRDefault="006F554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28892A38" w14:textId="62B313D3" w:rsidR="00B2411D" w:rsidRPr="00532A1D" w:rsidRDefault="00B2411D" w:rsidP="00B2411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Csánig Község Önkormányzata Képviselő-testületének 2025. évi munkaterve</w:t>
            </w:r>
          </w:p>
          <w:p w14:paraId="34FE1E41" w14:textId="38B8E769" w:rsidR="006F554A" w:rsidRPr="00532A1D" w:rsidRDefault="006F554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  <w:tc>
          <w:tcPr>
            <w:tcW w:w="482" w:type="dxa"/>
          </w:tcPr>
          <w:p w14:paraId="13DB7297" w14:textId="77777777" w:rsidR="006F554A" w:rsidRPr="00532A1D" w:rsidRDefault="006F554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1C64516C" w14:textId="77777777" w:rsidR="00135459" w:rsidRPr="00532A1D" w:rsidRDefault="00B2411D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Patyi Szabolcs</w:t>
            </w:r>
          </w:p>
          <w:p w14:paraId="64C7CF90" w14:textId="67C2F8B6" w:rsidR="00B2411D" w:rsidRPr="00532A1D" w:rsidRDefault="00B2411D" w:rsidP="00EC4375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polgármester</w:t>
            </w:r>
          </w:p>
        </w:tc>
      </w:tr>
      <w:tr w:rsidR="004825A3" w:rsidRPr="000C451C" w14:paraId="5F0D19AD" w14:textId="77777777" w:rsidTr="00716A64">
        <w:tc>
          <w:tcPr>
            <w:tcW w:w="533" w:type="dxa"/>
          </w:tcPr>
          <w:p w14:paraId="3CFC9B94" w14:textId="77777777" w:rsidR="004825A3" w:rsidRPr="000C451C" w:rsidRDefault="004825A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61CA668" w14:textId="0960E92F" w:rsidR="00B2411D" w:rsidRPr="00532A1D" w:rsidRDefault="00B2411D" w:rsidP="00B2411D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Beszámoló a Répcelaki Közös Önkormányzati Hivatal 202</w:t>
            </w:r>
            <w:r w:rsidR="00FE5E3B"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4</w:t>
            </w: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. évi munkájáról</w:t>
            </w:r>
          </w:p>
          <w:p w14:paraId="41E9528F" w14:textId="2892688F" w:rsidR="004825A3" w:rsidRPr="00532A1D" w:rsidRDefault="004825A3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  <w:tc>
          <w:tcPr>
            <w:tcW w:w="482" w:type="dxa"/>
          </w:tcPr>
          <w:p w14:paraId="2F1110F7" w14:textId="77777777" w:rsidR="004825A3" w:rsidRPr="00532A1D" w:rsidRDefault="004825A3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05AA258D" w14:textId="77777777" w:rsidR="009D1083" w:rsidRDefault="009D1083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dr. Kiss Julianna</w:t>
            </w:r>
          </w:p>
          <w:p w14:paraId="3CC4A57A" w14:textId="6B6F4AF1" w:rsidR="004825A3" w:rsidRPr="00532A1D" w:rsidRDefault="009D1083" w:rsidP="009D108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jegyző</w:t>
            </w:r>
          </w:p>
        </w:tc>
      </w:tr>
      <w:tr w:rsidR="000D78B7" w:rsidRPr="000C451C" w14:paraId="3E74F361" w14:textId="77777777" w:rsidTr="00716A64">
        <w:tc>
          <w:tcPr>
            <w:tcW w:w="533" w:type="dxa"/>
          </w:tcPr>
          <w:p w14:paraId="7CED9D3F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6948E54C" w14:textId="77777777" w:rsidR="000D78B7" w:rsidRPr="00A52272" w:rsidRDefault="000D78B7" w:rsidP="000D78B7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A52272">
              <w:rPr>
                <w:rFonts w:ascii="Calibri" w:hAnsi="Calibri" w:cs="Calibri"/>
                <w:sz w:val="22"/>
                <w:szCs w:val="22"/>
                <w:lang w:val="hu-HU" w:eastAsia="ar-SA"/>
              </w:rPr>
              <w:t>Az önkormányzat 2024. évi költségvetéséről szóló önkormányzati rendelet módosítása</w:t>
            </w:r>
          </w:p>
          <w:p w14:paraId="42B67EF6" w14:textId="77777777" w:rsidR="000D78B7" w:rsidRPr="00532A1D" w:rsidRDefault="000D78B7" w:rsidP="000D78B7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  <w:tc>
          <w:tcPr>
            <w:tcW w:w="482" w:type="dxa"/>
          </w:tcPr>
          <w:p w14:paraId="6E316D9E" w14:textId="77777777" w:rsidR="000D78B7" w:rsidRPr="00532A1D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1049F139" w14:textId="77777777" w:rsidR="000D78B7" w:rsidRDefault="000D78B7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 xml:space="preserve">Csóka Géza </w:t>
            </w:r>
          </w:p>
          <w:p w14:paraId="794746D3" w14:textId="7FB7DEBC" w:rsidR="000D78B7" w:rsidRPr="00532A1D" w:rsidRDefault="000D78B7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pénzügyi ügyintéző</w:t>
            </w:r>
          </w:p>
        </w:tc>
      </w:tr>
      <w:tr w:rsidR="000D78B7" w:rsidRPr="000C451C" w14:paraId="668BBE0A" w14:textId="77777777" w:rsidTr="00716A64">
        <w:tc>
          <w:tcPr>
            <w:tcW w:w="533" w:type="dxa"/>
          </w:tcPr>
          <w:p w14:paraId="1D3C5906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2F2FFDDE" w14:textId="1363B6F2" w:rsidR="000D78B7" w:rsidRPr="00532A1D" w:rsidRDefault="000D78B7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32A1D">
              <w:rPr>
                <w:rFonts w:ascii="Calibri" w:hAnsi="Calibri" w:cs="Calibri"/>
                <w:sz w:val="22"/>
                <w:szCs w:val="22"/>
              </w:rPr>
              <w:t>2025. évi költségvetési koncepció</w:t>
            </w:r>
          </w:p>
        </w:tc>
        <w:tc>
          <w:tcPr>
            <w:tcW w:w="482" w:type="dxa"/>
          </w:tcPr>
          <w:p w14:paraId="5F2AFA73" w14:textId="77777777" w:rsidR="000D78B7" w:rsidRPr="00532A1D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86" w:type="dxa"/>
          </w:tcPr>
          <w:p w14:paraId="6C93D1F0" w14:textId="6215713A" w:rsidR="000D78B7" w:rsidRPr="00532A1D" w:rsidRDefault="00A546A6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Patyi Szabolcs</w:t>
            </w:r>
          </w:p>
          <w:p w14:paraId="741C5E6C" w14:textId="683A2E7B" w:rsidR="000D78B7" w:rsidRPr="00532A1D" w:rsidRDefault="00A546A6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sz w:val="22"/>
                <w:szCs w:val="22"/>
                <w:lang w:val="hu-HU" w:eastAsia="ar-SA"/>
              </w:rPr>
              <w:t>polgármester</w:t>
            </w:r>
          </w:p>
          <w:p w14:paraId="0ED6EE97" w14:textId="3D63F403" w:rsidR="000D78B7" w:rsidRPr="00532A1D" w:rsidRDefault="000D78B7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</w:p>
        </w:tc>
      </w:tr>
      <w:tr w:rsidR="000D78B7" w:rsidRPr="000C451C" w14:paraId="4D9DD88C" w14:textId="77777777" w:rsidTr="00716A64">
        <w:tc>
          <w:tcPr>
            <w:tcW w:w="533" w:type="dxa"/>
          </w:tcPr>
          <w:p w14:paraId="3BE29FC2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017AD5F" w14:textId="04C304FF" w:rsidR="000D78B7" w:rsidRPr="000C451C" w:rsidRDefault="0070311C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Könyvtári szolgáltatóhely nyitvatartási idejének változása</w:t>
            </w:r>
          </w:p>
        </w:tc>
        <w:tc>
          <w:tcPr>
            <w:tcW w:w="482" w:type="dxa"/>
          </w:tcPr>
          <w:p w14:paraId="2762CB76" w14:textId="77777777" w:rsidR="000D78B7" w:rsidRPr="000C451C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16A2C3D" w14:textId="77777777" w:rsidR="009A0CD7" w:rsidRPr="00532A1D" w:rsidRDefault="009A0CD7" w:rsidP="009A0CD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Patyi Szabolcs</w:t>
            </w:r>
          </w:p>
          <w:p w14:paraId="70FA8ADD" w14:textId="77777777" w:rsidR="000D78B7" w:rsidRDefault="009A0CD7" w:rsidP="009A0CD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sz w:val="22"/>
                <w:szCs w:val="22"/>
                <w:lang w:val="hu-HU" w:eastAsia="ar-SA"/>
              </w:rPr>
            </w:pPr>
            <w:r w:rsidRPr="00532A1D">
              <w:rPr>
                <w:rFonts w:ascii="Calibri" w:hAnsi="Calibri" w:cs="Calibri"/>
                <w:sz w:val="22"/>
                <w:szCs w:val="22"/>
                <w:lang w:val="hu-HU" w:eastAsia="ar-SA"/>
              </w:rPr>
              <w:t>polgármester</w:t>
            </w:r>
          </w:p>
          <w:p w14:paraId="14243F52" w14:textId="713000E4" w:rsidR="006D3384" w:rsidRPr="000C451C" w:rsidRDefault="006D3384" w:rsidP="009A0CD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0D78B7" w:rsidRPr="000C451C" w14:paraId="40812B0B" w14:textId="77777777" w:rsidTr="00716A64">
        <w:tc>
          <w:tcPr>
            <w:tcW w:w="533" w:type="dxa"/>
          </w:tcPr>
          <w:p w14:paraId="0A50F443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5EB75B4C" w14:textId="6C278253" w:rsidR="000D78B7" w:rsidRPr="000C451C" w:rsidRDefault="006D3384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Közvilágítás aktív elemeinek karbantartási és üzemeltetési szerződés megkötése</w:t>
            </w:r>
          </w:p>
        </w:tc>
        <w:tc>
          <w:tcPr>
            <w:tcW w:w="482" w:type="dxa"/>
          </w:tcPr>
          <w:p w14:paraId="3B364BD9" w14:textId="77777777" w:rsidR="000D78B7" w:rsidRPr="000C451C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66F0B02" w14:textId="77777777" w:rsidR="000D78B7" w:rsidRDefault="006D3384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Nagy Attiláné</w:t>
            </w:r>
          </w:p>
          <w:p w14:paraId="11F50B1E" w14:textId="77777777" w:rsidR="006D3384" w:rsidRDefault="006D3384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városfejlesztési ügyintéző</w:t>
            </w:r>
          </w:p>
          <w:p w14:paraId="2D08AA7C" w14:textId="319FF7EA" w:rsidR="00112934" w:rsidRPr="000C451C" w:rsidRDefault="00112934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78B7" w:rsidRPr="000C451C" w14:paraId="2AFDF43E" w14:textId="77777777" w:rsidTr="007054FE">
        <w:trPr>
          <w:trHeight w:val="791"/>
        </w:trPr>
        <w:tc>
          <w:tcPr>
            <w:tcW w:w="533" w:type="dxa"/>
          </w:tcPr>
          <w:p w14:paraId="2877A0A8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105B08AD" w14:textId="42A9DF19" w:rsidR="000D78B7" w:rsidRPr="000C451C" w:rsidRDefault="00D9772E" w:rsidP="000D78B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Polgármester tiszteletdíjának és költségtérítésének, valamint az alpolgármester tiszteletdíjának és költségtérítésének megállapítása</w:t>
            </w:r>
          </w:p>
        </w:tc>
        <w:tc>
          <w:tcPr>
            <w:tcW w:w="482" w:type="dxa"/>
          </w:tcPr>
          <w:p w14:paraId="0F689ECE" w14:textId="77777777" w:rsidR="000D78B7" w:rsidRPr="000C451C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42261CC9" w14:textId="77777777" w:rsidR="000D78B7" w:rsidRDefault="009D1083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dr. Kiss Julianna</w:t>
            </w:r>
          </w:p>
          <w:p w14:paraId="3BA10307" w14:textId="6FC5E244" w:rsidR="009D1083" w:rsidRPr="000C451C" w:rsidRDefault="009D1083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jegyző</w:t>
            </w:r>
          </w:p>
        </w:tc>
      </w:tr>
      <w:tr w:rsidR="000D78B7" w:rsidRPr="000C451C" w14:paraId="20F05D24" w14:textId="77777777" w:rsidTr="007054FE">
        <w:trPr>
          <w:trHeight w:val="791"/>
        </w:trPr>
        <w:tc>
          <w:tcPr>
            <w:tcW w:w="533" w:type="dxa"/>
          </w:tcPr>
          <w:p w14:paraId="57136710" w14:textId="77777777" w:rsidR="000D78B7" w:rsidRPr="000C451C" w:rsidRDefault="000D78B7" w:rsidP="000D78B7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1E65B226" w14:textId="630C7DDE" w:rsidR="000D78B7" w:rsidRPr="000C451C" w:rsidRDefault="00D019CC" w:rsidP="000D78B7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</w:rPr>
              <w:t>Lakásszerzési támogatás tárgyában benyújtott kérelemről döntés</w:t>
            </w:r>
          </w:p>
        </w:tc>
        <w:tc>
          <w:tcPr>
            <w:tcW w:w="482" w:type="dxa"/>
          </w:tcPr>
          <w:p w14:paraId="3E700D68" w14:textId="77777777" w:rsidR="000D78B7" w:rsidRPr="000C451C" w:rsidRDefault="000D78B7" w:rsidP="000D78B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6D572287" w14:textId="77777777" w:rsidR="000D78B7" w:rsidRDefault="00D019CC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Finta Brigitta</w:t>
            </w:r>
          </w:p>
          <w:p w14:paraId="6BBF320F" w14:textId="55A117DE" w:rsidR="00D019CC" w:rsidRDefault="00D019CC" w:rsidP="000D78B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szociális ügyintéző</w:t>
            </w:r>
          </w:p>
        </w:tc>
      </w:tr>
    </w:tbl>
    <w:p w14:paraId="0F9BA105" w14:textId="77777777" w:rsidR="0051454A" w:rsidRDefault="0051454A" w:rsidP="00716A64">
      <w:pPr>
        <w:jc w:val="both"/>
        <w:rPr>
          <w:rFonts w:ascii="Calibri" w:hAnsi="Calibri" w:cs="Calibri"/>
          <w:iCs/>
        </w:rPr>
      </w:pPr>
    </w:p>
    <w:p w14:paraId="287BD279" w14:textId="5464E634" w:rsidR="00716A64" w:rsidRPr="00A546A6" w:rsidRDefault="00AA14C1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>A</w:t>
      </w:r>
      <w:r w:rsidR="00C95585" w:rsidRPr="00A546A6">
        <w:rPr>
          <w:rFonts w:ascii="Calibri" w:hAnsi="Calibri" w:cs="Calibri"/>
          <w:iCs/>
          <w:sz w:val="22"/>
          <w:szCs w:val="22"/>
        </w:rPr>
        <w:t xml:space="preserve"> </w:t>
      </w:r>
      <w:r w:rsidR="00A546A6" w:rsidRPr="00A546A6">
        <w:rPr>
          <w:rFonts w:ascii="Calibri" w:hAnsi="Calibri" w:cs="Calibri"/>
          <w:iCs/>
          <w:sz w:val="22"/>
          <w:szCs w:val="22"/>
        </w:rPr>
        <w:t>4. napirend</w:t>
      </w:r>
      <w:r w:rsidR="000E119C">
        <w:rPr>
          <w:rFonts w:ascii="Calibri" w:hAnsi="Calibri" w:cs="Calibri"/>
          <w:iCs/>
          <w:sz w:val="22"/>
          <w:szCs w:val="22"/>
        </w:rPr>
        <w:t>i pont</w:t>
      </w:r>
      <w:r w:rsidR="00A546A6" w:rsidRPr="00A546A6">
        <w:rPr>
          <w:rFonts w:ascii="Calibri" w:hAnsi="Calibri" w:cs="Calibri"/>
          <w:iCs/>
          <w:sz w:val="22"/>
          <w:szCs w:val="22"/>
        </w:rPr>
        <w:t xml:space="preserve"> szóbeli előterjesztés alapján kerül megtárgyalásra</w:t>
      </w:r>
      <w:r w:rsidR="00914A74">
        <w:rPr>
          <w:rFonts w:ascii="Calibri" w:hAnsi="Calibri" w:cs="Calibri"/>
          <w:iCs/>
          <w:sz w:val="22"/>
          <w:szCs w:val="22"/>
        </w:rPr>
        <w:t>,</w:t>
      </w:r>
      <w:r w:rsidR="00A546A6" w:rsidRPr="00A546A6">
        <w:rPr>
          <w:rFonts w:ascii="Calibri" w:hAnsi="Calibri" w:cs="Calibri"/>
          <w:iCs/>
          <w:sz w:val="22"/>
          <w:szCs w:val="22"/>
        </w:rPr>
        <w:t xml:space="preserve"> az 1-3</w:t>
      </w:r>
      <w:r w:rsidR="00AB2814">
        <w:rPr>
          <w:rFonts w:ascii="Calibri" w:hAnsi="Calibri" w:cs="Calibri"/>
          <w:iCs/>
          <w:sz w:val="22"/>
          <w:szCs w:val="22"/>
        </w:rPr>
        <w:t>.</w:t>
      </w:r>
      <w:r w:rsidR="00A546A6" w:rsidRPr="00A546A6">
        <w:rPr>
          <w:rFonts w:ascii="Calibri" w:hAnsi="Calibri" w:cs="Calibri"/>
          <w:iCs/>
          <w:sz w:val="22"/>
          <w:szCs w:val="22"/>
        </w:rPr>
        <w:t xml:space="preserve"> és 5-8</w:t>
      </w:r>
      <w:r w:rsidR="00AB2814">
        <w:rPr>
          <w:rFonts w:ascii="Calibri" w:hAnsi="Calibri" w:cs="Calibri"/>
          <w:iCs/>
          <w:sz w:val="22"/>
          <w:szCs w:val="22"/>
        </w:rPr>
        <w:t>.</w:t>
      </w:r>
      <w:r w:rsidR="00716A64" w:rsidRPr="00A546A6">
        <w:rPr>
          <w:rFonts w:ascii="Calibri" w:hAnsi="Calibri" w:cs="Calibri"/>
          <w:iCs/>
          <w:sz w:val="22"/>
          <w:szCs w:val="22"/>
        </w:rPr>
        <w:t xml:space="preserve"> napirendi pont</w:t>
      </w:r>
      <w:r w:rsidR="00C95585" w:rsidRPr="00A546A6">
        <w:rPr>
          <w:rFonts w:ascii="Calibri" w:hAnsi="Calibri" w:cs="Calibri"/>
          <w:iCs/>
          <w:sz w:val="22"/>
          <w:szCs w:val="22"/>
        </w:rPr>
        <w:t>ok</w:t>
      </w:r>
      <w:r w:rsidR="00716A64" w:rsidRPr="00A546A6">
        <w:rPr>
          <w:rFonts w:ascii="Calibri" w:hAnsi="Calibri" w:cs="Calibri"/>
          <w:iCs/>
          <w:sz w:val="22"/>
          <w:szCs w:val="22"/>
        </w:rPr>
        <w:t xml:space="preserve"> anyagát csatoltan megküldöm.</w:t>
      </w:r>
    </w:p>
    <w:p w14:paraId="3146457F" w14:textId="1029A342" w:rsidR="00716A64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0766A5B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6FE4F54C" w14:textId="61889A36" w:rsidR="00716A64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>Csánig, 2</w:t>
      </w:r>
      <w:r w:rsidR="00537DE3" w:rsidRPr="00A546A6">
        <w:rPr>
          <w:rFonts w:ascii="Calibri" w:hAnsi="Calibri" w:cs="Calibri"/>
          <w:iCs/>
          <w:sz w:val="22"/>
          <w:szCs w:val="22"/>
        </w:rPr>
        <w:t>02</w:t>
      </w:r>
      <w:r w:rsidR="00F83F11" w:rsidRPr="00A546A6">
        <w:rPr>
          <w:rFonts w:ascii="Calibri" w:hAnsi="Calibri" w:cs="Calibri"/>
          <w:iCs/>
          <w:sz w:val="22"/>
          <w:szCs w:val="22"/>
        </w:rPr>
        <w:t>4</w:t>
      </w:r>
      <w:r w:rsidR="00537DE3" w:rsidRPr="00A546A6">
        <w:rPr>
          <w:rFonts w:ascii="Calibri" w:hAnsi="Calibri" w:cs="Calibri"/>
          <w:iCs/>
          <w:sz w:val="22"/>
          <w:szCs w:val="22"/>
        </w:rPr>
        <w:t xml:space="preserve">. </w:t>
      </w:r>
      <w:r w:rsidR="00B2411D" w:rsidRPr="00A546A6">
        <w:rPr>
          <w:rFonts w:ascii="Calibri" w:hAnsi="Calibri" w:cs="Calibri"/>
          <w:iCs/>
          <w:sz w:val="22"/>
          <w:szCs w:val="22"/>
        </w:rPr>
        <w:t>december</w:t>
      </w:r>
      <w:r w:rsidR="00AB2814">
        <w:rPr>
          <w:rFonts w:ascii="Calibri" w:hAnsi="Calibri" w:cs="Calibri"/>
          <w:iCs/>
          <w:sz w:val="22"/>
          <w:szCs w:val="22"/>
        </w:rPr>
        <w:t xml:space="preserve"> 12.</w:t>
      </w:r>
    </w:p>
    <w:p w14:paraId="0168EF9E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444F57C" w14:textId="77777777" w:rsidR="0051454A" w:rsidRPr="00A546A6" w:rsidRDefault="0051454A" w:rsidP="00716A64">
      <w:pPr>
        <w:jc w:val="both"/>
        <w:rPr>
          <w:rFonts w:ascii="Calibri" w:hAnsi="Calibri" w:cs="Calibri"/>
          <w:iCs/>
          <w:sz w:val="22"/>
          <w:szCs w:val="22"/>
        </w:rPr>
      </w:pPr>
    </w:p>
    <w:p w14:paraId="476A17A4" w14:textId="116A75EF" w:rsidR="00D932CF" w:rsidRPr="00A546A6" w:rsidRDefault="00716A64" w:rsidP="00716A64">
      <w:pPr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  <w:r w:rsidR="00AB2814">
        <w:rPr>
          <w:rFonts w:ascii="Calibri" w:hAnsi="Calibri" w:cs="Calibri"/>
          <w:iCs/>
          <w:sz w:val="22"/>
          <w:szCs w:val="22"/>
        </w:rPr>
        <w:t xml:space="preserve">  </w:t>
      </w:r>
      <w:r w:rsidR="00F83F11" w:rsidRPr="00A546A6">
        <w:rPr>
          <w:rFonts w:ascii="Calibri" w:hAnsi="Calibri" w:cs="Calibri"/>
          <w:iCs/>
          <w:sz w:val="22"/>
          <w:szCs w:val="22"/>
        </w:rPr>
        <w:t>Patyi Szabolcs</w:t>
      </w:r>
      <w:r w:rsidR="00066C63" w:rsidRPr="00A546A6">
        <w:rPr>
          <w:rFonts w:ascii="Calibri" w:hAnsi="Calibri" w:cs="Calibri"/>
          <w:iCs/>
          <w:sz w:val="22"/>
          <w:szCs w:val="22"/>
        </w:rPr>
        <w:t xml:space="preserve"> </w:t>
      </w:r>
    </w:p>
    <w:p w14:paraId="45C7E0A4" w14:textId="587ADC4B" w:rsidR="00716A64" w:rsidRPr="00A546A6" w:rsidRDefault="00066C63" w:rsidP="00D932CF">
      <w:pPr>
        <w:ind w:left="5664" w:firstLine="708"/>
        <w:jc w:val="both"/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 xml:space="preserve">  </w:t>
      </w:r>
      <w:r w:rsidR="00716A64" w:rsidRPr="00A546A6">
        <w:rPr>
          <w:rFonts w:ascii="Calibri" w:hAnsi="Calibri" w:cs="Calibri"/>
          <w:iCs/>
          <w:sz w:val="22"/>
          <w:szCs w:val="22"/>
        </w:rPr>
        <w:t xml:space="preserve"> </w:t>
      </w:r>
      <w:r w:rsidR="000C451C" w:rsidRPr="00A546A6">
        <w:rPr>
          <w:rFonts w:ascii="Calibri" w:hAnsi="Calibri" w:cs="Calibri"/>
          <w:iCs/>
          <w:sz w:val="22"/>
          <w:szCs w:val="22"/>
        </w:rPr>
        <w:t>polgármester</w:t>
      </w:r>
    </w:p>
    <w:p w14:paraId="14EF4B29" w14:textId="77777777" w:rsidR="00B2411D" w:rsidRPr="00A546A6" w:rsidRDefault="00716A64" w:rsidP="00716A64">
      <w:pPr>
        <w:rPr>
          <w:rFonts w:ascii="Calibri" w:hAnsi="Calibri" w:cs="Calibri"/>
          <w:iCs/>
          <w:sz w:val="22"/>
          <w:szCs w:val="22"/>
        </w:rPr>
      </w:pPr>
      <w:r w:rsidRPr="00A546A6">
        <w:rPr>
          <w:rFonts w:ascii="Calibri" w:hAnsi="Calibri" w:cs="Calibri"/>
          <w:iCs/>
          <w:sz w:val="22"/>
          <w:szCs w:val="22"/>
        </w:rPr>
        <w:tab/>
      </w:r>
      <w:r w:rsidRPr="00A546A6">
        <w:rPr>
          <w:rFonts w:ascii="Calibri" w:hAnsi="Calibri" w:cs="Calibri"/>
          <w:iCs/>
          <w:sz w:val="22"/>
          <w:szCs w:val="22"/>
        </w:rPr>
        <w:tab/>
      </w:r>
    </w:p>
    <w:p w14:paraId="7BE889C7" w14:textId="08ED5C01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7E31D3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661FCC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01839"/>
    <w:rsid w:val="00007A64"/>
    <w:rsid w:val="00066C63"/>
    <w:rsid w:val="00070222"/>
    <w:rsid w:val="000A3D16"/>
    <w:rsid w:val="000C451C"/>
    <w:rsid w:val="000D78B7"/>
    <w:rsid w:val="000E119C"/>
    <w:rsid w:val="000F4D07"/>
    <w:rsid w:val="001122C4"/>
    <w:rsid w:val="00112934"/>
    <w:rsid w:val="00135459"/>
    <w:rsid w:val="00152526"/>
    <w:rsid w:val="001740E7"/>
    <w:rsid w:val="00183CD0"/>
    <w:rsid w:val="001966B6"/>
    <w:rsid w:val="001C05E6"/>
    <w:rsid w:val="001C3FB0"/>
    <w:rsid w:val="001E293B"/>
    <w:rsid w:val="001F3E20"/>
    <w:rsid w:val="00220EBF"/>
    <w:rsid w:val="00230BBD"/>
    <w:rsid w:val="00246B2B"/>
    <w:rsid w:val="00275439"/>
    <w:rsid w:val="002914F3"/>
    <w:rsid w:val="002D3041"/>
    <w:rsid w:val="002E082B"/>
    <w:rsid w:val="002E613C"/>
    <w:rsid w:val="00311E3A"/>
    <w:rsid w:val="003145B8"/>
    <w:rsid w:val="003610AF"/>
    <w:rsid w:val="003708C0"/>
    <w:rsid w:val="003F0005"/>
    <w:rsid w:val="003F5D1E"/>
    <w:rsid w:val="00424522"/>
    <w:rsid w:val="0044317F"/>
    <w:rsid w:val="00443256"/>
    <w:rsid w:val="004610A7"/>
    <w:rsid w:val="004717A4"/>
    <w:rsid w:val="00480DD0"/>
    <w:rsid w:val="004825A3"/>
    <w:rsid w:val="004A3F5D"/>
    <w:rsid w:val="004B5B52"/>
    <w:rsid w:val="004D2C47"/>
    <w:rsid w:val="004E2BD3"/>
    <w:rsid w:val="00504415"/>
    <w:rsid w:val="0051454A"/>
    <w:rsid w:val="005171E8"/>
    <w:rsid w:val="00532A1D"/>
    <w:rsid w:val="00537DE3"/>
    <w:rsid w:val="00546169"/>
    <w:rsid w:val="005465F1"/>
    <w:rsid w:val="005541B0"/>
    <w:rsid w:val="00581B00"/>
    <w:rsid w:val="005C477E"/>
    <w:rsid w:val="005C4787"/>
    <w:rsid w:val="005D4AD0"/>
    <w:rsid w:val="005E4947"/>
    <w:rsid w:val="006149CD"/>
    <w:rsid w:val="00616F72"/>
    <w:rsid w:val="006465B8"/>
    <w:rsid w:val="00647F69"/>
    <w:rsid w:val="00652A6D"/>
    <w:rsid w:val="00661FCC"/>
    <w:rsid w:val="006677A7"/>
    <w:rsid w:val="0068199F"/>
    <w:rsid w:val="006D3384"/>
    <w:rsid w:val="006F0D77"/>
    <w:rsid w:val="006F554A"/>
    <w:rsid w:val="0070311C"/>
    <w:rsid w:val="007054FE"/>
    <w:rsid w:val="007108B2"/>
    <w:rsid w:val="00712F63"/>
    <w:rsid w:val="00714DEC"/>
    <w:rsid w:val="00716A64"/>
    <w:rsid w:val="007447EB"/>
    <w:rsid w:val="00774BEF"/>
    <w:rsid w:val="007820DF"/>
    <w:rsid w:val="007946B5"/>
    <w:rsid w:val="007B72A5"/>
    <w:rsid w:val="007B79D5"/>
    <w:rsid w:val="007B7E52"/>
    <w:rsid w:val="007D533C"/>
    <w:rsid w:val="007E31D3"/>
    <w:rsid w:val="007E77DC"/>
    <w:rsid w:val="00813134"/>
    <w:rsid w:val="00830F3C"/>
    <w:rsid w:val="00832054"/>
    <w:rsid w:val="0085634A"/>
    <w:rsid w:val="00875F0F"/>
    <w:rsid w:val="00880BAE"/>
    <w:rsid w:val="0089704A"/>
    <w:rsid w:val="008A3D4E"/>
    <w:rsid w:val="008D004A"/>
    <w:rsid w:val="008D58BF"/>
    <w:rsid w:val="009103DE"/>
    <w:rsid w:val="00914A74"/>
    <w:rsid w:val="00956072"/>
    <w:rsid w:val="00967097"/>
    <w:rsid w:val="009A0CD7"/>
    <w:rsid w:val="009D1083"/>
    <w:rsid w:val="009D7C35"/>
    <w:rsid w:val="009F32F2"/>
    <w:rsid w:val="00A01987"/>
    <w:rsid w:val="00A37293"/>
    <w:rsid w:val="00A546A6"/>
    <w:rsid w:val="00A958AB"/>
    <w:rsid w:val="00AA14C1"/>
    <w:rsid w:val="00AB1386"/>
    <w:rsid w:val="00AB2814"/>
    <w:rsid w:val="00AC3CBB"/>
    <w:rsid w:val="00B2297B"/>
    <w:rsid w:val="00B2411D"/>
    <w:rsid w:val="00B27564"/>
    <w:rsid w:val="00B3119B"/>
    <w:rsid w:val="00B5273E"/>
    <w:rsid w:val="00B54A47"/>
    <w:rsid w:val="00B64B21"/>
    <w:rsid w:val="00B67CE7"/>
    <w:rsid w:val="00B814A9"/>
    <w:rsid w:val="00BB3374"/>
    <w:rsid w:val="00BD441B"/>
    <w:rsid w:val="00BF1A99"/>
    <w:rsid w:val="00BF6173"/>
    <w:rsid w:val="00C24B67"/>
    <w:rsid w:val="00C414B6"/>
    <w:rsid w:val="00C63D66"/>
    <w:rsid w:val="00C64755"/>
    <w:rsid w:val="00C95585"/>
    <w:rsid w:val="00CA38CD"/>
    <w:rsid w:val="00CC0D14"/>
    <w:rsid w:val="00CC6398"/>
    <w:rsid w:val="00D019CC"/>
    <w:rsid w:val="00D534BC"/>
    <w:rsid w:val="00D55CFD"/>
    <w:rsid w:val="00D63671"/>
    <w:rsid w:val="00D6555E"/>
    <w:rsid w:val="00D932CF"/>
    <w:rsid w:val="00D9772E"/>
    <w:rsid w:val="00DA78C7"/>
    <w:rsid w:val="00DB40F8"/>
    <w:rsid w:val="00DD0B04"/>
    <w:rsid w:val="00E537A4"/>
    <w:rsid w:val="00E5390B"/>
    <w:rsid w:val="00E574EE"/>
    <w:rsid w:val="00E76ADF"/>
    <w:rsid w:val="00E847FA"/>
    <w:rsid w:val="00E8623F"/>
    <w:rsid w:val="00E9528C"/>
    <w:rsid w:val="00EC4375"/>
    <w:rsid w:val="00EC496A"/>
    <w:rsid w:val="00EF61CA"/>
    <w:rsid w:val="00F041B3"/>
    <w:rsid w:val="00F153B2"/>
    <w:rsid w:val="00F23831"/>
    <w:rsid w:val="00F33BE6"/>
    <w:rsid w:val="00F465EA"/>
    <w:rsid w:val="00F80BF4"/>
    <w:rsid w:val="00F83F11"/>
    <w:rsid w:val="00FA0275"/>
    <w:rsid w:val="00FC103C"/>
    <w:rsid w:val="00FC6466"/>
    <w:rsid w:val="00FD60A8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180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103</cp:revision>
  <cp:lastPrinted>2024-11-13T12:22:00Z</cp:lastPrinted>
  <dcterms:created xsi:type="dcterms:W3CDTF">2020-07-17T10:15:00Z</dcterms:created>
  <dcterms:modified xsi:type="dcterms:W3CDTF">2024-12-09T07:24:00Z</dcterms:modified>
</cp:coreProperties>
</file>