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F5F6B" w14:textId="0D96706F" w:rsidR="007C201D" w:rsidRDefault="007C201D" w:rsidP="00AD1E36"/>
    <w:p w14:paraId="3A2C55D3" w14:textId="094A1246" w:rsidR="007C201D" w:rsidRDefault="002706A0" w:rsidP="002706A0">
      <w:pPr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79ABCAB6" wp14:editId="04778FD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47725" cy="1475740"/>
            <wp:effectExtent l="0" t="0" r="9525" b="0"/>
            <wp:wrapSquare wrapText="bothSides"/>
            <wp:docPr id="1664393468" name="Kép 1" descr="A képen madár, rajz, illusztráció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93468" name="Kép 1" descr="A képen madár, rajz, illusztráció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56435" w14:textId="77777777" w:rsidR="00E04452" w:rsidRDefault="00E04452" w:rsidP="007B0EE2">
      <w:pPr>
        <w:jc w:val="center"/>
      </w:pPr>
    </w:p>
    <w:p w14:paraId="684215F3" w14:textId="77777777" w:rsidR="00AD1E36" w:rsidRDefault="00AD1E36" w:rsidP="007B0EE2">
      <w:pPr>
        <w:jc w:val="center"/>
        <w:rPr>
          <w:b/>
          <w:sz w:val="40"/>
          <w:szCs w:val="40"/>
        </w:rPr>
      </w:pPr>
    </w:p>
    <w:p w14:paraId="4A50FD2B" w14:textId="77777777" w:rsidR="00BB693E" w:rsidRDefault="00BB693E" w:rsidP="007B0EE2">
      <w:pPr>
        <w:jc w:val="center"/>
        <w:rPr>
          <w:b/>
          <w:sz w:val="40"/>
          <w:szCs w:val="40"/>
        </w:rPr>
      </w:pPr>
    </w:p>
    <w:p w14:paraId="200D380F" w14:textId="77777777" w:rsidR="007B0EE2" w:rsidRDefault="007B0EE2" w:rsidP="007B0EE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Hirdetmény</w:t>
      </w:r>
    </w:p>
    <w:p w14:paraId="362C5E55" w14:textId="2C4EBA89" w:rsidR="007C201D" w:rsidRDefault="007B0EE2" w:rsidP="007B0EE2">
      <w:pPr>
        <w:jc w:val="center"/>
        <w:rPr>
          <w:b/>
          <w:sz w:val="28"/>
          <w:szCs w:val="28"/>
        </w:rPr>
      </w:pPr>
      <w:r w:rsidRPr="002706A0">
        <w:rPr>
          <w:b/>
          <w:sz w:val="28"/>
          <w:szCs w:val="28"/>
        </w:rPr>
        <w:t>T</w:t>
      </w:r>
      <w:r w:rsidR="007C201D" w:rsidRPr="002706A0">
        <w:rPr>
          <w:b/>
          <w:sz w:val="28"/>
          <w:szCs w:val="28"/>
        </w:rPr>
        <w:t>e</w:t>
      </w:r>
      <w:r w:rsidRPr="002706A0">
        <w:rPr>
          <w:b/>
          <w:sz w:val="28"/>
          <w:szCs w:val="28"/>
        </w:rPr>
        <w:t>le</w:t>
      </w:r>
      <w:r w:rsidR="007C201D" w:rsidRPr="002706A0">
        <w:rPr>
          <w:b/>
          <w:sz w:val="28"/>
          <w:szCs w:val="28"/>
        </w:rPr>
        <w:t>pülés</w:t>
      </w:r>
      <w:r w:rsidR="00A93F15">
        <w:rPr>
          <w:b/>
          <w:sz w:val="28"/>
          <w:szCs w:val="28"/>
        </w:rPr>
        <w:t>képvédelmi rendelet</w:t>
      </w:r>
      <w:r w:rsidR="007C201D" w:rsidRPr="002706A0">
        <w:rPr>
          <w:b/>
          <w:sz w:val="28"/>
          <w:szCs w:val="28"/>
        </w:rPr>
        <w:t xml:space="preserve"> </w:t>
      </w:r>
      <w:r w:rsidR="002706A0" w:rsidRPr="002706A0">
        <w:rPr>
          <w:b/>
          <w:sz w:val="28"/>
          <w:szCs w:val="28"/>
        </w:rPr>
        <w:t>elfogadása</w:t>
      </w:r>
      <w:r w:rsidRPr="002706A0">
        <w:rPr>
          <w:b/>
          <w:sz w:val="28"/>
          <w:szCs w:val="28"/>
        </w:rPr>
        <w:t xml:space="preserve"> előtti véleményezéséről</w:t>
      </w:r>
    </w:p>
    <w:p w14:paraId="693743D1" w14:textId="77777777" w:rsidR="002706A0" w:rsidRPr="002706A0" w:rsidRDefault="002706A0" w:rsidP="007B0EE2">
      <w:pPr>
        <w:jc w:val="center"/>
        <w:rPr>
          <w:b/>
          <w:sz w:val="28"/>
          <w:szCs w:val="28"/>
        </w:rPr>
      </w:pPr>
    </w:p>
    <w:p w14:paraId="2F86984B" w14:textId="60A02AE7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Csánig Község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Önkormányzata ezúton értesíti a Tisztelt Lakosságot, hogy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A93F15">
        <w:rPr>
          <w:rFonts w:ascii="Times New Roman" w:hAnsi="Times New Roman" w:cs="Times New Roman"/>
          <w:sz w:val="28"/>
          <w:szCs w:val="28"/>
        </w:rPr>
        <w:t>településképvédelmi rendeletének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550626">
        <w:rPr>
          <w:rFonts w:ascii="Times New Roman" w:hAnsi="Times New Roman" w:cs="Times New Roman"/>
          <w:sz w:val="28"/>
          <w:szCs w:val="28"/>
        </w:rPr>
        <w:t>elkészítése</w:t>
      </w:r>
      <w:r w:rsidRPr="002706A0">
        <w:rPr>
          <w:rFonts w:ascii="Times New Roman" w:hAnsi="Times New Roman" w:cs="Times New Roman"/>
          <w:sz w:val="28"/>
          <w:szCs w:val="28"/>
        </w:rPr>
        <w:t xml:space="preserve"> kapcsán, az </w:t>
      </w:r>
      <w:r w:rsidR="00A93F15">
        <w:rPr>
          <w:rFonts w:ascii="Times New Roman" w:hAnsi="Times New Roman" w:cs="Times New Roman"/>
          <w:sz w:val="28"/>
          <w:szCs w:val="28"/>
        </w:rPr>
        <w:t xml:space="preserve">ismételt </w:t>
      </w:r>
      <w:r w:rsidRPr="002706A0">
        <w:rPr>
          <w:rFonts w:ascii="Times New Roman" w:hAnsi="Times New Roman" w:cs="Times New Roman"/>
          <w:sz w:val="28"/>
          <w:szCs w:val="28"/>
        </w:rPr>
        <w:t>eljárás partnerségi egyeztetés dokumentációja elkészült.</w:t>
      </w:r>
    </w:p>
    <w:p w14:paraId="598D487D" w14:textId="77777777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07CC6" w14:textId="78D9C759" w:rsidR="002706A0" w:rsidRPr="002706A0" w:rsidRDefault="002706A0" w:rsidP="005506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dokumentáció tartalma elérhető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hivatalos honlapján</w:t>
      </w:r>
      <w:r w:rsidR="00C15A37">
        <w:rPr>
          <w:rFonts w:ascii="Times New Roman" w:hAnsi="Times New Roman" w:cs="Times New Roman"/>
          <w:sz w:val="28"/>
          <w:szCs w:val="28"/>
        </w:rPr>
        <w:t>, valamint a 202</w:t>
      </w:r>
      <w:r w:rsidR="00A93F15">
        <w:rPr>
          <w:rFonts w:ascii="Times New Roman" w:hAnsi="Times New Roman" w:cs="Times New Roman"/>
          <w:sz w:val="28"/>
          <w:szCs w:val="28"/>
        </w:rPr>
        <w:t>4. június 24-én 15,45</w:t>
      </w:r>
      <w:r w:rsidR="00C15A37">
        <w:rPr>
          <w:rFonts w:ascii="Times New Roman" w:hAnsi="Times New Roman" w:cs="Times New Roman"/>
          <w:sz w:val="28"/>
          <w:szCs w:val="28"/>
        </w:rPr>
        <w:t xml:space="preserve"> órától tartandó Lakossági Fórumon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C15A37">
        <w:rPr>
          <w:rFonts w:ascii="Times New Roman" w:hAnsi="Times New Roman" w:cs="Times New Roman"/>
          <w:sz w:val="28"/>
          <w:szCs w:val="28"/>
        </w:rPr>
        <w:t>megtekinthető.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F6531" w14:textId="51227352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</w:t>
      </w:r>
      <w:r w:rsidR="00C15A37">
        <w:rPr>
          <w:rFonts w:ascii="Times New Roman" w:hAnsi="Times New Roman" w:cs="Times New Roman"/>
          <w:sz w:val="28"/>
          <w:szCs w:val="28"/>
        </w:rPr>
        <w:t>a Fórumot</w:t>
      </w:r>
      <w:r w:rsidRPr="002706A0">
        <w:rPr>
          <w:rFonts w:ascii="Times New Roman" w:hAnsi="Times New Roman" w:cs="Times New Roman"/>
          <w:sz w:val="28"/>
          <w:szCs w:val="28"/>
        </w:rPr>
        <w:t xml:space="preserve"> követő 8</w:t>
      </w:r>
      <w:r w:rsidR="00DD50AD">
        <w:rPr>
          <w:rFonts w:ascii="Times New Roman" w:hAnsi="Times New Roman" w:cs="Times New Roman"/>
          <w:sz w:val="28"/>
          <w:szCs w:val="28"/>
        </w:rPr>
        <w:t>.</w:t>
      </w:r>
      <w:r w:rsidRPr="002706A0">
        <w:rPr>
          <w:rFonts w:ascii="Times New Roman" w:hAnsi="Times New Roman" w:cs="Times New Roman"/>
          <w:sz w:val="28"/>
          <w:szCs w:val="28"/>
        </w:rPr>
        <w:t xml:space="preserve"> nap. </w:t>
      </w:r>
    </w:p>
    <w:p w14:paraId="4DF9B130" w14:textId="77777777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0F62F8" w14:textId="22E1F28B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végéig van lehetőség vélemény nyilvánítására postai úton vagy elektronikus formában </w:t>
      </w:r>
      <w:r w:rsidR="00C15A37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C15A37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Önkormányzatának címezve</w:t>
      </w:r>
      <w:r w:rsidR="00C15A37">
        <w:rPr>
          <w:rFonts w:ascii="Times New Roman" w:hAnsi="Times New Roman" w:cs="Times New Roman"/>
          <w:sz w:val="28"/>
          <w:szCs w:val="28"/>
        </w:rPr>
        <w:t xml:space="preserve">, de a Répcelaki Közös Önkormányzati Hivatal Városfejlesztési Osztályára </w:t>
      </w:r>
    </w:p>
    <w:p w14:paraId="0C54C307" w14:textId="77777777" w:rsidR="002706A0" w:rsidRPr="002706A0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postai úton: 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9653 Répcelak, Bartók Béla u. 38.</w:t>
      </w:r>
    </w:p>
    <w:p w14:paraId="2ACA8BA2" w14:textId="69A1E857" w:rsidR="002706A0" w:rsidRPr="00C15A37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706A0">
        <w:rPr>
          <w:rFonts w:ascii="Times New Roman" w:hAnsi="Times New Roman" w:cs="Times New Roman"/>
          <w:sz w:val="28"/>
          <w:szCs w:val="28"/>
        </w:rPr>
        <w:t>elektronikusan: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hyperlink r:id="rId7" w:history="1">
        <w:r w:rsidR="00C15A37" w:rsidRPr="00E70550">
          <w:rPr>
            <w:rStyle w:val="Hiperhivatkozs"/>
            <w:rFonts w:ascii="Times New Roman" w:hAnsi="Times New Roman" w:cs="Times New Roman"/>
            <w:sz w:val="28"/>
            <w:szCs w:val="28"/>
          </w:rPr>
          <w:t>muszak@repcelak.hu</w:t>
        </w:r>
      </w:hyperlink>
      <w:r w:rsidR="00C15A37">
        <w:rPr>
          <w:rStyle w:val="Hiperhivatkozs"/>
          <w:rFonts w:ascii="Times New Roman" w:hAnsi="Times New Roman" w:cs="Times New Roman"/>
          <w:sz w:val="28"/>
          <w:szCs w:val="28"/>
        </w:rPr>
        <w:t xml:space="preserve"> </w:t>
      </w:r>
      <w:r w:rsidR="00C15A37" w:rsidRPr="00C15A37">
        <w:rPr>
          <w:rStyle w:val="Hiperhivatkozs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kell megküldeni.</w:t>
      </w:r>
    </w:p>
    <w:p w14:paraId="375B8026" w14:textId="77777777" w:rsidR="002706A0" w:rsidRPr="00C15A37" w:rsidRDefault="002706A0" w:rsidP="002706A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4FF16B" w14:textId="44D35ABE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beérkezett véleményeket az adatkezelési szabályzatnak megfelelően kezeljük. Az adatkezelési tájékoztató elérhető </w:t>
      </w:r>
      <w:r w:rsidR="006633F5">
        <w:rPr>
          <w:rFonts w:ascii="Times New Roman" w:hAnsi="Times New Roman" w:cs="Times New Roman"/>
          <w:sz w:val="28"/>
          <w:szCs w:val="28"/>
        </w:rPr>
        <w:t xml:space="preserve">a </w:t>
      </w:r>
      <w:hyperlink r:id="rId8" w:history="1">
        <w:r w:rsidR="006633F5" w:rsidRPr="008B2195">
          <w:rPr>
            <w:rStyle w:val="Hiperhivatkozs"/>
            <w:rFonts w:ascii="Times New Roman" w:hAnsi="Times New Roman" w:cs="Times New Roman"/>
            <w:sz w:val="28"/>
            <w:szCs w:val="28"/>
          </w:rPr>
          <w:t>www.csanig.hu</w:t>
        </w:r>
      </w:hyperlink>
      <w:r w:rsidR="006633F5">
        <w:rPr>
          <w:rFonts w:ascii="Times New Roman" w:hAnsi="Times New Roman" w:cs="Times New Roman"/>
          <w:sz w:val="28"/>
          <w:szCs w:val="28"/>
        </w:rPr>
        <w:t xml:space="preserve"> </w:t>
      </w:r>
      <w:r w:rsidRPr="002706A0">
        <w:rPr>
          <w:rFonts w:ascii="Times New Roman" w:hAnsi="Times New Roman" w:cs="Times New Roman"/>
          <w:sz w:val="28"/>
          <w:szCs w:val="28"/>
        </w:rPr>
        <w:t>honlapon.</w:t>
      </w:r>
    </w:p>
    <w:p w14:paraId="31ED77E1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CBCB0" w14:textId="5651EBED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>Répcelak, 202</w:t>
      </w:r>
      <w:r w:rsidR="00A93F15">
        <w:rPr>
          <w:rFonts w:ascii="Times New Roman" w:hAnsi="Times New Roman" w:cs="Times New Roman"/>
          <w:sz w:val="28"/>
          <w:szCs w:val="28"/>
        </w:rPr>
        <w:t>4. június 14</w:t>
      </w:r>
      <w:r w:rsidRPr="002706A0">
        <w:rPr>
          <w:rFonts w:ascii="Times New Roman" w:hAnsi="Times New Roman" w:cs="Times New Roman"/>
          <w:sz w:val="28"/>
          <w:szCs w:val="28"/>
        </w:rPr>
        <w:t>.</w:t>
      </w:r>
    </w:p>
    <w:p w14:paraId="2F7FB6DB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96C068" w14:textId="162B2C66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C15A37">
        <w:rPr>
          <w:rFonts w:ascii="Times New Roman" w:hAnsi="Times New Roman" w:cs="Times New Roman"/>
          <w:sz w:val="28"/>
          <w:szCs w:val="28"/>
        </w:rPr>
        <w:t>Joó Ferenc</w:t>
      </w:r>
      <w:r w:rsidR="00FC6ECE">
        <w:rPr>
          <w:rFonts w:ascii="Times New Roman" w:hAnsi="Times New Roman" w:cs="Times New Roman"/>
          <w:sz w:val="28"/>
          <w:szCs w:val="28"/>
        </w:rPr>
        <w:t xml:space="preserve"> sk.</w:t>
      </w:r>
    </w:p>
    <w:p w14:paraId="1F602F3F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polgármester</w:t>
      </w:r>
    </w:p>
    <w:p w14:paraId="14522C9F" w14:textId="77777777" w:rsidR="002706A0" w:rsidRPr="002706A0" w:rsidRDefault="002706A0" w:rsidP="007B0E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06A0" w:rsidRPr="0027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24D0C"/>
    <w:multiLevelType w:val="hybridMultilevel"/>
    <w:tmpl w:val="CA780D54"/>
    <w:lvl w:ilvl="0" w:tplc="B49EB7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086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01D"/>
    <w:rsid w:val="00031F5B"/>
    <w:rsid w:val="001F6ECA"/>
    <w:rsid w:val="002706A0"/>
    <w:rsid w:val="00550626"/>
    <w:rsid w:val="006633F5"/>
    <w:rsid w:val="006E1926"/>
    <w:rsid w:val="007B0EE2"/>
    <w:rsid w:val="007C201D"/>
    <w:rsid w:val="00827C94"/>
    <w:rsid w:val="00A93F15"/>
    <w:rsid w:val="00AD1E36"/>
    <w:rsid w:val="00AE314D"/>
    <w:rsid w:val="00BB693E"/>
    <w:rsid w:val="00C15A37"/>
    <w:rsid w:val="00DD50AD"/>
    <w:rsid w:val="00E04452"/>
    <w:rsid w:val="00FC6ECE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BC62"/>
  <w15:chartTrackingRefBased/>
  <w15:docId w15:val="{C4C546D3-AFC3-4206-BEE2-1254178B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B0EE2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AD1E36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2706A0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C15A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94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nig.hu" TargetMode="External"/><Relationship Id="rId3" Type="http://schemas.openxmlformats.org/officeDocument/2006/relationships/styles" Target="styles.xml"/><Relationship Id="rId7" Type="http://schemas.openxmlformats.org/officeDocument/2006/relationships/hyperlink" Target="mailto:muszak@repcela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A53C1-44A1-4777-A483-9A733F35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Office2</cp:lastModifiedBy>
  <cp:revision>2</cp:revision>
  <cp:lastPrinted>2023-10-16T11:12:00Z</cp:lastPrinted>
  <dcterms:created xsi:type="dcterms:W3CDTF">2024-06-18T12:28:00Z</dcterms:created>
  <dcterms:modified xsi:type="dcterms:W3CDTF">2024-06-18T12:28:00Z</dcterms:modified>
</cp:coreProperties>
</file>