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79" w:rsidRDefault="00BD0479" w:rsidP="00BD0479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201</w:t>
      </w:r>
      <w:r w:rsidR="007E68AB">
        <w:rPr>
          <w:rFonts w:ascii="Calibri" w:hAnsi="Calibri"/>
          <w:b/>
          <w:szCs w:val="24"/>
        </w:rPr>
        <w:t>5</w:t>
      </w:r>
      <w:r>
        <w:rPr>
          <w:rFonts w:ascii="Calibri" w:hAnsi="Calibri"/>
          <w:b/>
          <w:szCs w:val="24"/>
        </w:rPr>
        <w:t xml:space="preserve">. </w:t>
      </w:r>
      <w:r w:rsidR="007E68AB">
        <w:rPr>
          <w:rFonts w:ascii="Calibri" w:hAnsi="Calibri"/>
          <w:b/>
          <w:szCs w:val="24"/>
        </w:rPr>
        <w:t>január 26-á</w:t>
      </w:r>
      <w:r>
        <w:rPr>
          <w:rFonts w:ascii="Calibri" w:hAnsi="Calibri"/>
          <w:b/>
          <w:szCs w:val="24"/>
        </w:rPr>
        <w:t>n megtartott ülésének jegyzőkönyvéből</w:t>
      </w: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7E68AB" w:rsidRDefault="007E68AB" w:rsidP="00977856">
      <w:pPr>
        <w:ind w:left="235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2/2015.( I.26.) számú határozat:</w:t>
      </w:r>
    </w:p>
    <w:p w:rsidR="007E68AB" w:rsidRDefault="007E68AB" w:rsidP="007E68AB">
      <w:pPr>
        <w:ind w:left="3060"/>
        <w:jc w:val="both"/>
        <w:rPr>
          <w:rFonts w:ascii="Calibri" w:hAnsi="Calibri"/>
        </w:rPr>
      </w:pPr>
      <w:r w:rsidRPr="002B7137">
        <w:rPr>
          <w:rFonts w:ascii="Calibri" w:hAnsi="Calibri"/>
        </w:rPr>
        <w:t>Csánig Község Önkormányzatának Képviselő-testülete tárgyalta és elfogadta a 2015. évi költségvetés első olvasatát. A rendelet elfogadásáról a Társulási Tanács ülését követően dönt.</w:t>
      </w:r>
    </w:p>
    <w:p w:rsidR="00977856" w:rsidRDefault="00977856" w:rsidP="007E68AB">
      <w:pPr>
        <w:ind w:left="3060"/>
        <w:jc w:val="both"/>
        <w:rPr>
          <w:rFonts w:ascii="Calibri" w:hAnsi="Calibri"/>
        </w:rPr>
      </w:pPr>
    </w:p>
    <w:p w:rsidR="00977856" w:rsidRDefault="00977856" w:rsidP="007E68AB">
      <w:pPr>
        <w:ind w:left="3060"/>
        <w:jc w:val="both"/>
        <w:rPr>
          <w:rFonts w:ascii="Calibri" w:hAnsi="Calibri"/>
        </w:rPr>
      </w:pPr>
    </w:p>
    <w:p w:rsidR="00977856" w:rsidRDefault="00977856" w:rsidP="00977856">
      <w:pPr>
        <w:ind w:left="2352" w:firstLine="62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3/2015.( I.26.) számú határozat: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</w:rPr>
      </w:pPr>
      <w:r w:rsidRPr="002B7137">
        <w:rPr>
          <w:rFonts w:ascii="Calibri" w:hAnsi="Calibri"/>
        </w:rPr>
        <w:t>Csánig Község Önkormányzatának Képviselő-testülete úgy dönt, hogy a mellékletben szereplő munkavédelmi szabályzatot elfogadja és felhatalmazza a polgármestert a szabályzat aláírására.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</w:rPr>
      </w:pPr>
      <w:r w:rsidRPr="002B7137">
        <w:rPr>
          <w:rFonts w:ascii="Calibri" w:hAnsi="Calibri"/>
          <w:b/>
          <w:u w:val="single"/>
        </w:rPr>
        <w:t>Felelős</w:t>
      </w:r>
      <w:r w:rsidRPr="002B7137">
        <w:rPr>
          <w:rFonts w:ascii="Calibri" w:hAnsi="Calibri"/>
          <w:u w:val="single"/>
        </w:rPr>
        <w:t>:</w:t>
      </w:r>
      <w:r w:rsidRPr="002B7137">
        <w:rPr>
          <w:rFonts w:ascii="Calibri" w:hAnsi="Calibri"/>
        </w:rPr>
        <w:t xml:space="preserve"> Joó Ferenc polgármester</w:t>
      </w:r>
    </w:p>
    <w:p w:rsidR="00977856" w:rsidRPr="002B7137" w:rsidRDefault="00977856" w:rsidP="00977856">
      <w:pPr>
        <w:ind w:left="2977" w:firstLine="696"/>
        <w:jc w:val="both"/>
        <w:rPr>
          <w:rFonts w:ascii="Calibri" w:hAnsi="Calibri"/>
        </w:rPr>
      </w:pPr>
      <w:r w:rsidRPr="002B7137">
        <w:rPr>
          <w:rFonts w:ascii="Calibri" w:hAnsi="Calibri"/>
        </w:rPr>
        <w:t xml:space="preserve">  </w:t>
      </w:r>
      <w:proofErr w:type="gramStart"/>
      <w:r w:rsidRPr="002B7137">
        <w:rPr>
          <w:rFonts w:ascii="Calibri" w:hAnsi="Calibri"/>
        </w:rPr>
        <w:t>dr.</w:t>
      </w:r>
      <w:proofErr w:type="gramEnd"/>
      <w:r w:rsidRPr="002B7137">
        <w:rPr>
          <w:rFonts w:ascii="Calibri" w:hAnsi="Calibri"/>
        </w:rPr>
        <w:t xml:space="preserve"> Kiss Julianna jegyző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</w:rPr>
      </w:pPr>
      <w:r w:rsidRPr="002B7137">
        <w:rPr>
          <w:rFonts w:ascii="Calibri" w:hAnsi="Calibri"/>
          <w:b/>
          <w:u w:val="single"/>
        </w:rPr>
        <w:t>Határidő</w:t>
      </w:r>
      <w:r w:rsidRPr="002B7137">
        <w:rPr>
          <w:rFonts w:ascii="Calibri" w:hAnsi="Calibri"/>
          <w:u w:val="single"/>
        </w:rPr>
        <w:t>:</w:t>
      </w:r>
      <w:r w:rsidRPr="002B7137">
        <w:rPr>
          <w:rFonts w:ascii="Calibri" w:hAnsi="Calibri"/>
        </w:rPr>
        <w:t xml:space="preserve"> azonnal</w:t>
      </w:r>
    </w:p>
    <w:p w:rsidR="00977856" w:rsidRDefault="00977856" w:rsidP="00977856">
      <w:pPr>
        <w:jc w:val="both"/>
        <w:rPr>
          <w:rFonts w:ascii="Calibri" w:hAnsi="Calibri"/>
          <w:b/>
          <w:i/>
        </w:rPr>
      </w:pPr>
    </w:p>
    <w:p w:rsidR="00977856" w:rsidRDefault="00977856" w:rsidP="00977856">
      <w:pPr>
        <w:jc w:val="both"/>
        <w:rPr>
          <w:rFonts w:ascii="Calibri" w:hAnsi="Calibri"/>
          <w:b/>
          <w:i/>
        </w:rPr>
      </w:pPr>
    </w:p>
    <w:p w:rsidR="00977856" w:rsidRDefault="00977856" w:rsidP="00977856">
      <w:pPr>
        <w:ind w:left="2352" w:firstLine="62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4/2015.( I.26.) számú határozat: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</w:rPr>
      </w:pPr>
      <w:r w:rsidRPr="002B7137">
        <w:rPr>
          <w:rFonts w:ascii="Calibri" w:hAnsi="Calibri"/>
        </w:rPr>
        <w:t>Csánig Község Önkormányzatának Képviselő-testülete úgy dönt, hogy a tulajdonát képező Répcelak Úttörő utca 4/</w:t>
      </w:r>
      <w:proofErr w:type="gramStart"/>
      <w:r w:rsidRPr="002B7137">
        <w:rPr>
          <w:rFonts w:ascii="Calibri" w:hAnsi="Calibri"/>
        </w:rPr>
        <w:t>A</w:t>
      </w:r>
      <w:proofErr w:type="gramEnd"/>
      <w:r w:rsidRPr="002B7137">
        <w:rPr>
          <w:rFonts w:ascii="Calibri" w:hAnsi="Calibri"/>
        </w:rPr>
        <w:t>. II. emelet 4. számú lakás esetleges értékesítése érdekében értékbecslőt kér fel a lakás értének megállapításához.  Az értékbecslés költségét bruttó 25.000,- forintot a 2015. évi költségvetés terhére biztosítja.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</w:rPr>
      </w:pPr>
      <w:r w:rsidRPr="002B7137">
        <w:rPr>
          <w:rFonts w:ascii="Calibri" w:hAnsi="Calibri"/>
        </w:rPr>
        <w:t>Az értékbecslés birtokában a bérlővel folytatott egyeztetés eredményeként dönt az értékesítés kérdésében, valamint az értékesítés feltételeiről és részleteiről.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</w:rPr>
      </w:pPr>
      <w:r w:rsidRPr="002B7137">
        <w:rPr>
          <w:rFonts w:ascii="Calibri" w:hAnsi="Calibri"/>
          <w:b/>
          <w:u w:val="single"/>
        </w:rPr>
        <w:t>Felelős</w:t>
      </w:r>
      <w:r w:rsidRPr="002B7137">
        <w:rPr>
          <w:rFonts w:ascii="Calibri" w:hAnsi="Calibri"/>
          <w:u w:val="single"/>
        </w:rPr>
        <w:t>:</w:t>
      </w:r>
      <w:r w:rsidRPr="002B7137">
        <w:rPr>
          <w:rFonts w:ascii="Calibri" w:hAnsi="Calibri"/>
        </w:rPr>
        <w:t xml:space="preserve"> Joó Ferenc polgármester</w:t>
      </w:r>
    </w:p>
    <w:p w:rsidR="00977856" w:rsidRPr="002B7137" w:rsidRDefault="00977856" w:rsidP="00977856">
      <w:pPr>
        <w:ind w:left="2977" w:firstLine="696"/>
        <w:jc w:val="both"/>
        <w:rPr>
          <w:rFonts w:ascii="Calibri" w:hAnsi="Calibri"/>
        </w:rPr>
      </w:pPr>
      <w:r w:rsidRPr="002B7137">
        <w:rPr>
          <w:rFonts w:ascii="Calibri" w:hAnsi="Calibri"/>
        </w:rPr>
        <w:t xml:space="preserve">   </w:t>
      </w:r>
      <w:proofErr w:type="gramStart"/>
      <w:r w:rsidRPr="002B7137">
        <w:rPr>
          <w:rFonts w:ascii="Calibri" w:hAnsi="Calibri"/>
        </w:rPr>
        <w:t>dr.</w:t>
      </w:r>
      <w:proofErr w:type="gramEnd"/>
      <w:r w:rsidRPr="002B7137">
        <w:rPr>
          <w:rFonts w:ascii="Calibri" w:hAnsi="Calibri"/>
        </w:rPr>
        <w:t xml:space="preserve"> Kiss Julianna jegyző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</w:rPr>
      </w:pPr>
      <w:r w:rsidRPr="002B7137">
        <w:rPr>
          <w:rFonts w:ascii="Calibri" w:hAnsi="Calibri"/>
          <w:b/>
          <w:u w:val="single"/>
        </w:rPr>
        <w:t>Határidő</w:t>
      </w:r>
      <w:r w:rsidRPr="002B7137">
        <w:rPr>
          <w:rFonts w:ascii="Calibri" w:hAnsi="Calibri"/>
          <w:u w:val="single"/>
        </w:rPr>
        <w:t>:</w:t>
      </w:r>
      <w:r w:rsidRPr="002B7137">
        <w:rPr>
          <w:rFonts w:ascii="Calibri" w:hAnsi="Calibri"/>
        </w:rPr>
        <w:t xml:space="preserve"> azonnal</w:t>
      </w:r>
    </w:p>
    <w:p w:rsidR="00977856" w:rsidRDefault="00977856" w:rsidP="007E68AB">
      <w:pPr>
        <w:ind w:left="3060"/>
        <w:jc w:val="both"/>
        <w:rPr>
          <w:rFonts w:ascii="Calibri" w:hAnsi="Calibri"/>
        </w:rPr>
      </w:pPr>
    </w:p>
    <w:p w:rsidR="00977856" w:rsidRPr="002B7137" w:rsidRDefault="00977856" w:rsidP="007E68AB">
      <w:pPr>
        <w:ind w:left="3060"/>
        <w:jc w:val="both"/>
        <w:rPr>
          <w:rFonts w:ascii="Calibri" w:hAnsi="Calibri"/>
        </w:rPr>
      </w:pPr>
    </w:p>
    <w:p w:rsidR="00977856" w:rsidRDefault="00977856" w:rsidP="00977856">
      <w:pPr>
        <w:ind w:left="2352" w:firstLine="62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5/2015.( I.26.) számú határozat: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  <w:szCs w:val="32"/>
        </w:rPr>
      </w:pPr>
      <w:r w:rsidRPr="002B7137">
        <w:rPr>
          <w:rFonts w:ascii="Calibri" w:hAnsi="Calibri"/>
          <w:szCs w:val="32"/>
        </w:rPr>
        <w:t>Csánig Község Önkormányzatának Képviselő-testülete úgy dönt, hogy a Csánig 44. hrsz.-ú ingatlant értékesíti, az értékesítés előtt forgalmi értékbecslés elvégzését kezdeményezi.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  <w:szCs w:val="32"/>
        </w:rPr>
      </w:pPr>
      <w:r w:rsidRPr="002B7137">
        <w:rPr>
          <w:rFonts w:ascii="Calibri" w:hAnsi="Calibri"/>
          <w:b/>
          <w:szCs w:val="32"/>
          <w:u w:val="single"/>
        </w:rPr>
        <w:t>Felelős:</w:t>
      </w:r>
      <w:r w:rsidRPr="002B7137">
        <w:rPr>
          <w:rFonts w:ascii="Calibri" w:hAnsi="Calibri"/>
          <w:szCs w:val="32"/>
        </w:rPr>
        <w:t xml:space="preserve"> Joó Ferenc polgármester</w:t>
      </w:r>
    </w:p>
    <w:p w:rsidR="00977856" w:rsidRPr="002B7137" w:rsidRDefault="00977856" w:rsidP="00977856">
      <w:pPr>
        <w:ind w:left="2977"/>
        <w:jc w:val="both"/>
        <w:rPr>
          <w:rFonts w:ascii="Calibri" w:hAnsi="Calibri"/>
          <w:szCs w:val="32"/>
        </w:rPr>
      </w:pPr>
      <w:r w:rsidRPr="002B7137">
        <w:rPr>
          <w:rFonts w:ascii="Calibri" w:hAnsi="Calibri"/>
          <w:szCs w:val="32"/>
        </w:rPr>
        <w:t xml:space="preserve">               </w:t>
      </w:r>
      <w:proofErr w:type="gramStart"/>
      <w:r w:rsidRPr="002B7137">
        <w:rPr>
          <w:rFonts w:ascii="Calibri" w:hAnsi="Calibri"/>
          <w:szCs w:val="32"/>
        </w:rPr>
        <w:t>dr.</w:t>
      </w:r>
      <w:proofErr w:type="gramEnd"/>
      <w:r w:rsidRPr="002B7137">
        <w:rPr>
          <w:rFonts w:ascii="Calibri" w:hAnsi="Calibri"/>
          <w:szCs w:val="32"/>
        </w:rPr>
        <w:t xml:space="preserve"> Kiss Julianna jegyző</w:t>
      </w:r>
    </w:p>
    <w:p w:rsidR="007E68AB" w:rsidRDefault="007E68AB" w:rsidP="007E68AB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7E68AB" w:rsidRDefault="007E68AB" w:rsidP="007E68AB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977856" w:rsidRDefault="00977856" w:rsidP="007E68AB">
      <w:pPr>
        <w:ind w:left="2832" w:firstLine="708"/>
        <w:jc w:val="both"/>
        <w:rPr>
          <w:rFonts w:ascii="Calibri" w:hAnsi="Calibri"/>
          <w:b/>
          <w:u w:val="single"/>
        </w:rPr>
      </w:pPr>
      <w:bookmarkStart w:id="0" w:name="_GoBack"/>
      <w:bookmarkEnd w:id="0"/>
    </w:p>
    <w:p w:rsidR="00977856" w:rsidRDefault="00977856" w:rsidP="00977856">
      <w:pPr>
        <w:ind w:left="2352" w:firstLine="62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6/2015.( I.26.) számú határozat:</w:t>
      </w:r>
    </w:p>
    <w:p w:rsidR="00977856" w:rsidRPr="005F23C7" w:rsidRDefault="00977856" w:rsidP="00977856">
      <w:pPr>
        <w:ind w:left="2977"/>
        <w:jc w:val="both"/>
        <w:rPr>
          <w:rFonts w:ascii="Calibri" w:hAnsi="Calibri"/>
        </w:rPr>
      </w:pPr>
      <w:r>
        <w:rPr>
          <w:rFonts w:ascii="Calibri" w:hAnsi="Calibri"/>
        </w:rPr>
        <w:t xml:space="preserve">Csánig </w:t>
      </w:r>
      <w:r w:rsidRPr="005F23C7">
        <w:rPr>
          <w:rFonts w:ascii="Calibri" w:hAnsi="Calibri"/>
        </w:rPr>
        <w:t>Község Önkormányzatának Képviselő-testülete egyetért a Répcelaki Százszorszép Óvoda vezetője által javasolt intézményi étkezési térítési díjakkal.</w:t>
      </w:r>
    </w:p>
    <w:p w:rsidR="00977856" w:rsidRPr="005F23C7" w:rsidRDefault="00977856" w:rsidP="00977856">
      <w:pPr>
        <w:ind w:left="2977"/>
        <w:jc w:val="both"/>
        <w:rPr>
          <w:rFonts w:ascii="Calibri" w:hAnsi="Calibri"/>
        </w:rPr>
      </w:pPr>
      <w:r w:rsidRPr="005F23C7">
        <w:rPr>
          <w:rFonts w:ascii="Calibri" w:hAnsi="Calibri"/>
        </w:rPr>
        <w:t xml:space="preserve">Felhatalmazza Répcelak Város Önkormányzatának Képviselő-testületét, hogy az intézményi étkezési térítési díjakkal kapcsolatban a rendeletet alkossa meg és javasolja Répcelak Város Önkormányzatának, hogy a fenti térítési díjakat a rendeletébe építse be. </w:t>
      </w:r>
    </w:p>
    <w:p w:rsidR="00977856" w:rsidRPr="005F23C7" w:rsidRDefault="00977856" w:rsidP="00977856">
      <w:pPr>
        <w:ind w:left="2977"/>
        <w:jc w:val="both"/>
        <w:rPr>
          <w:rFonts w:ascii="Calibri" w:hAnsi="Calibri"/>
        </w:rPr>
      </w:pPr>
      <w:r w:rsidRPr="005F23C7">
        <w:rPr>
          <w:rFonts w:ascii="Calibri" w:hAnsi="Calibri"/>
          <w:b/>
          <w:u w:val="single"/>
        </w:rPr>
        <w:t>Felelős</w:t>
      </w:r>
      <w:r w:rsidRPr="005F23C7">
        <w:rPr>
          <w:rFonts w:ascii="Calibri" w:hAnsi="Calibri"/>
          <w:u w:val="single"/>
        </w:rPr>
        <w:t>:</w:t>
      </w:r>
      <w:r w:rsidRPr="005F23C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Joó Ferenc </w:t>
      </w:r>
      <w:r w:rsidRPr="005F23C7">
        <w:rPr>
          <w:rFonts w:ascii="Calibri" w:hAnsi="Calibri"/>
        </w:rPr>
        <w:t>polgármester</w:t>
      </w:r>
    </w:p>
    <w:p w:rsidR="00977856" w:rsidRPr="005F23C7" w:rsidRDefault="00977856" w:rsidP="00977856">
      <w:pPr>
        <w:ind w:left="2977" w:firstLine="696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dr.</w:t>
      </w:r>
      <w:proofErr w:type="gramEnd"/>
      <w:r>
        <w:rPr>
          <w:rFonts w:ascii="Calibri" w:hAnsi="Calibri"/>
        </w:rPr>
        <w:t xml:space="preserve"> Kiss Julianna</w:t>
      </w:r>
      <w:r w:rsidRPr="005F23C7">
        <w:rPr>
          <w:rFonts w:ascii="Calibri" w:hAnsi="Calibri"/>
        </w:rPr>
        <w:t xml:space="preserve"> jegyző</w:t>
      </w:r>
    </w:p>
    <w:p w:rsidR="00977856" w:rsidRPr="005F23C7" w:rsidRDefault="00977856" w:rsidP="00977856">
      <w:pPr>
        <w:ind w:left="2977"/>
        <w:jc w:val="both"/>
        <w:rPr>
          <w:rFonts w:ascii="Calibri" w:hAnsi="Calibri"/>
        </w:rPr>
      </w:pPr>
      <w:r w:rsidRPr="005F23C7">
        <w:rPr>
          <w:rFonts w:ascii="Calibri" w:hAnsi="Calibri"/>
          <w:b/>
          <w:u w:val="single"/>
        </w:rPr>
        <w:t>Határidő</w:t>
      </w:r>
      <w:r w:rsidRPr="005F23C7">
        <w:rPr>
          <w:rFonts w:ascii="Calibri" w:hAnsi="Calibri"/>
          <w:u w:val="single"/>
        </w:rPr>
        <w:t>:</w:t>
      </w:r>
      <w:r w:rsidRPr="005F23C7">
        <w:rPr>
          <w:rFonts w:ascii="Calibri" w:hAnsi="Calibri"/>
        </w:rPr>
        <w:t xml:space="preserve"> azonnal</w:t>
      </w:r>
    </w:p>
    <w:p w:rsidR="007E68AB" w:rsidRDefault="007E68AB" w:rsidP="007E68AB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3D238C" w:rsidRDefault="003D238C"/>
    <w:sectPr w:rsidR="003D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576"/>
        </w:tabs>
        <w:ind w:left="4008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576"/>
        </w:tabs>
        <w:ind w:left="4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76"/>
        </w:tabs>
        <w:ind w:left="4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6"/>
        </w:tabs>
        <w:ind w:left="4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76"/>
        </w:tabs>
        <w:ind w:left="4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76"/>
        </w:tabs>
        <w:ind w:left="4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76"/>
        </w:tabs>
        <w:ind w:left="4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76"/>
        </w:tabs>
        <w:ind w:left="5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76"/>
        </w:tabs>
        <w:ind w:left="5160" w:hanging="1584"/>
      </w:pPr>
      <w:rPr>
        <w:rFonts w:eastAsia="Times New Roman" w:cs="Times New Roman"/>
        <w:color w:val="000000"/>
        <w:spacing w:val="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79"/>
    <w:rsid w:val="00100734"/>
    <w:rsid w:val="003D238C"/>
    <w:rsid w:val="007E68AB"/>
    <w:rsid w:val="00977856"/>
    <w:rsid w:val="00B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631C-D5B0-466B-A8EF-57816B72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2016-07-19T07:41:00Z</dcterms:created>
  <dcterms:modified xsi:type="dcterms:W3CDTF">2016-07-19T07:46:00Z</dcterms:modified>
</cp:coreProperties>
</file>